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13CE" w:rsidRPr="001A4238" w:rsidRDefault="009213CE" w:rsidP="009213CE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A4238">
        <w:rPr>
          <w:rFonts w:ascii="Times New Roman" w:eastAsia="Times New Roman" w:hAnsi="Times New Roman"/>
          <w:b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9213CE" w:rsidRPr="001A4238" w:rsidRDefault="009213CE" w:rsidP="009213C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A4238">
        <w:rPr>
          <w:rFonts w:ascii="Times New Roman" w:eastAsia="Times New Roman" w:hAnsi="Times New Roman"/>
          <w:b/>
          <w:sz w:val="28"/>
          <w:szCs w:val="28"/>
          <w:lang w:eastAsia="ru-RU"/>
        </w:rPr>
        <w:t>«Детский сад №10»</w:t>
      </w:r>
    </w:p>
    <w:p w:rsidR="00E81FA6" w:rsidRDefault="00E81FA6" w:rsidP="00E81FA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81FA6" w:rsidRDefault="00E81FA6" w:rsidP="00E81FA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81FA6" w:rsidRDefault="00E81FA6" w:rsidP="00E81FA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81FA6" w:rsidRDefault="00E81FA6" w:rsidP="00E81FA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81FA6" w:rsidRDefault="00E81FA6" w:rsidP="00E81FA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81FA6" w:rsidRDefault="00E81FA6" w:rsidP="00E81FA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81FA6" w:rsidRDefault="00E81FA6" w:rsidP="009213CE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E81FA6" w:rsidRPr="009213CE" w:rsidRDefault="00E81FA6" w:rsidP="009213CE">
      <w:pPr>
        <w:spacing w:after="0" w:line="360" w:lineRule="auto"/>
        <w:rPr>
          <w:rFonts w:ascii="Times New Roman" w:hAnsi="Times New Roman"/>
          <w:i/>
          <w:sz w:val="40"/>
          <w:szCs w:val="28"/>
          <w:lang w:eastAsia="ru-RU"/>
        </w:rPr>
      </w:pPr>
    </w:p>
    <w:p w:rsidR="00E81FA6" w:rsidRPr="009213CE" w:rsidRDefault="009213CE" w:rsidP="009213CE">
      <w:pPr>
        <w:spacing w:after="0" w:line="360" w:lineRule="auto"/>
        <w:jc w:val="center"/>
        <w:rPr>
          <w:rFonts w:ascii="Times New Roman" w:hAnsi="Times New Roman"/>
          <w:b/>
          <w:i/>
          <w:sz w:val="72"/>
          <w:szCs w:val="28"/>
          <w:lang w:eastAsia="ru-RU"/>
        </w:rPr>
      </w:pPr>
      <w:r w:rsidRPr="009213CE">
        <w:rPr>
          <w:rFonts w:ascii="Times New Roman" w:hAnsi="Times New Roman"/>
          <w:b/>
          <w:i/>
          <w:sz w:val="72"/>
          <w:szCs w:val="28"/>
          <w:lang w:eastAsia="ru-RU"/>
        </w:rPr>
        <w:t>Паспорт кабинета</w:t>
      </w:r>
    </w:p>
    <w:p w:rsidR="009213CE" w:rsidRPr="009213CE" w:rsidRDefault="009213CE" w:rsidP="009213CE">
      <w:pPr>
        <w:spacing w:after="0" w:line="360" w:lineRule="auto"/>
        <w:jc w:val="center"/>
        <w:rPr>
          <w:rFonts w:ascii="Times New Roman" w:hAnsi="Times New Roman"/>
          <w:b/>
          <w:i/>
          <w:sz w:val="72"/>
          <w:szCs w:val="28"/>
          <w:lang w:eastAsia="ru-RU"/>
        </w:rPr>
      </w:pPr>
      <w:r w:rsidRPr="009213CE">
        <w:rPr>
          <w:rFonts w:ascii="Times New Roman" w:hAnsi="Times New Roman"/>
          <w:b/>
          <w:i/>
          <w:sz w:val="72"/>
          <w:szCs w:val="28"/>
          <w:lang w:eastAsia="ru-RU"/>
        </w:rPr>
        <w:t>педагога-психолога</w:t>
      </w:r>
    </w:p>
    <w:p w:rsidR="00E81FA6" w:rsidRDefault="00E81FA6" w:rsidP="00E81FA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81FA6" w:rsidRDefault="00E81FA6" w:rsidP="00E81FA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81FA6" w:rsidRDefault="00E81FA6" w:rsidP="00E81FA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81FA6" w:rsidRDefault="00E81FA6" w:rsidP="00E81FA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81FA6" w:rsidRDefault="00E81FA6" w:rsidP="00E81FA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81FA6" w:rsidRDefault="00E81FA6" w:rsidP="00E81FA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81FA6" w:rsidRDefault="00E81FA6" w:rsidP="00E81FA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81FA6" w:rsidRDefault="00E81FA6" w:rsidP="00E81FA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81FA6" w:rsidRDefault="00E81FA6" w:rsidP="00E81FA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81FA6" w:rsidRDefault="00E81FA6" w:rsidP="00E81FA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81FA6" w:rsidRDefault="00E81FA6" w:rsidP="00E81FA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200782" w:rsidRDefault="00200782"/>
    <w:p w:rsidR="00E81FA6" w:rsidRDefault="00E81FA6"/>
    <w:p w:rsidR="00E81FA6" w:rsidRDefault="00E81FA6"/>
    <w:p w:rsidR="00E81FA6" w:rsidRDefault="00E81FA6"/>
    <w:p w:rsidR="00E81FA6" w:rsidRDefault="00E81FA6"/>
    <w:p w:rsidR="00E81FA6" w:rsidRDefault="00E81FA6"/>
    <w:p w:rsidR="00E81FA6" w:rsidRDefault="00E81FA6"/>
    <w:p w:rsidR="00E81FA6" w:rsidRDefault="00E81FA6"/>
    <w:p w:rsidR="00E81FA6" w:rsidRDefault="00E81FA6"/>
    <w:p w:rsidR="00E81FA6" w:rsidRDefault="00E81FA6"/>
    <w:p w:rsidR="00E81FA6" w:rsidRPr="001D3E7C" w:rsidRDefault="00E81FA6" w:rsidP="00E81FA6">
      <w:pPr>
        <w:spacing w:after="0" w:line="240" w:lineRule="auto"/>
        <w:ind w:firstLine="425"/>
        <w:jc w:val="both"/>
        <w:rPr>
          <w:rFonts w:ascii="Times New Roman" w:hAnsi="Times New Roman"/>
          <w:sz w:val="32"/>
          <w:szCs w:val="32"/>
          <w:lang w:eastAsia="ru-RU"/>
        </w:rPr>
      </w:pPr>
      <w:r w:rsidRPr="001D3E7C">
        <w:rPr>
          <w:rFonts w:ascii="Times New Roman" w:hAnsi="Times New Roman"/>
          <w:sz w:val="32"/>
          <w:szCs w:val="32"/>
          <w:lang w:eastAsia="ru-RU"/>
        </w:rPr>
        <w:t xml:space="preserve">В качестве   кабинета  </w:t>
      </w:r>
      <w:r>
        <w:rPr>
          <w:rFonts w:ascii="Times New Roman" w:hAnsi="Times New Roman"/>
          <w:sz w:val="32"/>
          <w:szCs w:val="32"/>
          <w:lang w:eastAsia="ru-RU"/>
        </w:rPr>
        <w:t xml:space="preserve">педагога-психолога </w:t>
      </w:r>
      <w:r w:rsidRPr="001D3E7C">
        <w:rPr>
          <w:rFonts w:ascii="Times New Roman" w:hAnsi="Times New Roman"/>
          <w:sz w:val="32"/>
          <w:szCs w:val="32"/>
          <w:lang w:eastAsia="ru-RU"/>
        </w:rPr>
        <w:t xml:space="preserve">использована небольшая по размерам комната на </w:t>
      </w:r>
      <w:r w:rsidR="009213CE">
        <w:rPr>
          <w:rFonts w:ascii="Times New Roman" w:hAnsi="Times New Roman"/>
          <w:sz w:val="32"/>
          <w:szCs w:val="32"/>
          <w:lang w:eastAsia="ru-RU"/>
        </w:rPr>
        <w:t>втором</w:t>
      </w:r>
      <w:r w:rsidRPr="001D3E7C">
        <w:rPr>
          <w:rFonts w:ascii="Times New Roman" w:hAnsi="Times New Roman"/>
          <w:sz w:val="32"/>
          <w:szCs w:val="32"/>
          <w:lang w:eastAsia="ru-RU"/>
        </w:rPr>
        <w:t xml:space="preserve"> этаже здания,  имеющая искусственное освещение.  В комнате ведут приём и индивидуальную работу </w:t>
      </w:r>
      <w:r w:rsidR="009213CE">
        <w:rPr>
          <w:rFonts w:ascii="Times New Roman" w:hAnsi="Times New Roman"/>
          <w:sz w:val="32"/>
          <w:szCs w:val="32"/>
          <w:lang w:eastAsia="ru-RU"/>
        </w:rPr>
        <w:t xml:space="preserve">педагог- </w:t>
      </w:r>
      <w:r w:rsidRPr="001D3E7C">
        <w:rPr>
          <w:rFonts w:ascii="Times New Roman" w:hAnsi="Times New Roman"/>
          <w:sz w:val="32"/>
          <w:szCs w:val="32"/>
          <w:lang w:eastAsia="ru-RU"/>
        </w:rPr>
        <w:t xml:space="preserve">психолог и </w:t>
      </w:r>
      <w:r w:rsidR="009213CE">
        <w:rPr>
          <w:rFonts w:ascii="Times New Roman" w:hAnsi="Times New Roman"/>
          <w:sz w:val="32"/>
          <w:szCs w:val="32"/>
          <w:lang w:eastAsia="ru-RU"/>
        </w:rPr>
        <w:t>учитель-дефектолог</w:t>
      </w:r>
      <w:r w:rsidRPr="001D3E7C">
        <w:rPr>
          <w:rFonts w:ascii="Times New Roman" w:hAnsi="Times New Roman"/>
          <w:sz w:val="32"/>
          <w:szCs w:val="32"/>
          <w:lang w:eastAsia="ru-RU"/>
        </w:rPr>
        <w:t xml:space="preserve"> детского  сада. Приём ведётся по расписанию каждого специ</w:t>
      </w:r>
      <w:r>
        <w:rPr>
          <w:rFonts w:ascii="Times New Roman" w:hAnsi="Times New Roman"/>
          <w:sz w:val="32"/>
          <w:szCs w:val="32"/>
          <w:lang w:eastAsia="ru-RU"/>
        </w:rPr>
        <w:t xml:space="preserve">алиста. </w:t>
      </w:r>
      <w:r w:rsidRPr="001D3E7C">
        <w:rPr>
          <w:rFonts w:ascii="Times New Roman" w:hAnsi="Times New Roman"/>
          <w:sz w:val="32"/>
          <w:szCs w:val="32"/>
          <w:lang w:eastAsia="ru-RU"/>
        </w:rPr>
        <w:t>Комната хорошо организована    для индивидуальных бес</w:t>
      </w:r>
      <w:r>
        <w:rPr>
          <w:rFonts w:ascii="Times New Roman" w:hAnsi="Times New Roman"/>
          <w:sz w:val="32"/>
          <w:szCs w:val="32"/>
          <w:lang w:eastAsia="ru-RU"/>
        </w:rPr>
        <w:t xml:space="preserve">ед и диагностических процедур. </w:t>
      </w:r>
      <w:r w:rsidRPr="001D3E7C">
        <w:rPr>
          <w:rFonts w:ascii="Times New Roman" w:hAnsi="Times New Roman"/>
          <w:sz w:val="32"/>
          <w:szCs w:val="32"/>
          <w:lang w:eastAsia="ru-RU"/>
        </w:rPr>
        <w:t>Она способствуют созданию коммуникативной «близости» и доверительной атмосферы. Освещение  осуществляется при помощи ламп дневного света</w:t>
      </w:r>
      <w:r w:rsidR="009213CE">
        <w:rPr>
          <w:rFonts w:ascii="Times New Roman" w:hAnsi="Times New Roman"/>
          <w:sz w:val="32"/>
          <w:szCs w:val="32"/>
          <w:lang w:eastAsia="ru-RU"/>
        </w:rPr>
        <w:t xml:space="preserve"> и окна</w:t>
      </w:r>
      <w:r w:rsidRPr="001D3E7C">
        <w:rPr>
          <w:rFonts w:ascii="Times New Roman" w:hAnsi="Times New Roman"/>
          <w:sz w:val="32"/>
          <w:szCs w:val="32"/>
          <w:lang w:eastAsia="ru-RU"/>
        </w:rPr>
        <w:t xml:space="preserve">.  </w:t>
      </w:r>
    </w:p>
    <w:p w:rsidR="00E81FA6" w:rsidRDefault="00E81FA6" w:rsidP="00E81FA6">
      <w:pPr>
        <w:spacing w:after="0" w:line="240" w:lineRule="auto"/>
        <w:ind w:firstLine="425"/>
        <w:jc w:val="both"/>
        <w:rPr>
          <w:rFonts w:ascii="Times New Roman" w:hAnsi="Times New Roman"/>
          <w:sz w:val="32"/>
          <w:szCs w:val="32"/>
          <w:lang w:eastAsia="ru-RU"/>
        </w:rPr>
      </w:pPr>
      <w:r w:rsidRPr="001D3E7C">
        <w:rPr>
          <w:rFonts w:ascii="Times New Roman" w:hAnsi="Times New Roman"/>
          <w:sz w:val="32"/>
          <w:szCs w:val="32"/>
          <w:lang w:eastAsia="ru-RU"/>
        </w:rPr>
        <w:t>Площадь кабинета освещена равномерно. В помещении много естественной зелени.</w:t>
      </w:r>
    </w:p>
    <w:p w:rsidR="00801DBD" w:rsidRDefault="00801DBD" w:rsidP="00E81FA6">
      <w:pPr>
        <w:spacing w:after="0" w:line="240" w:lineRule="auto"/>
        <w:ind w:firstLine="425"/>
        <w:jc w:val="both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>Кабинет находится в свободном доступе для родителей, удобное расположение по отношению ко всем групповым помещениям.</w:t>
      </w:r>
    </w:p>
    <w:p w:rsidR="00E81FA6" w:rsidRPr="001D3E7C" w:rsidRDefault="00E81FA6" w:rsidP="00E81FA6">
      <w:pPr>
        <w:spacing w:after="0" w:line="240" w:lineRule="auto"/>
        <w:ind w:firstLine="425"/>
        <w:jc w:val="both"/>
        <w:rPr>
          <w:rFonts w:ascii="Times New Roman" w:hAnsi="Times New Roman"/>
          <w:sz w:val="32"/>
          <w:szCs w:val="32"/>
          <w:lang w:eastAsia="ru-RU"/>
        </w:rPr>
      </w:pPr>
      <w:r w:rsidRPr="001D3E7C">
        <w:rPr>
          <w:rFonts w:ascii="Times New Roman" w:hAnsi="Times New Roman"/>
          <w:sz w:val="32"/>
          <w:szCs w:val="32"/>
          <w:lang w:eastAsia="ru-RU"/>
        </w:rPr>
        <w:t>Цветовые сочетания и общий цветовой фон не яркий.  Используются пастельные, успокаивающие оттенки</w:t>
      </w:r>
      <w:r>
        <w:rPr>
          <w:rFonts w:ascii="Times New Roman" w:hAnsi="Times New Roman"/>
          <w:sz w:val="32"/>
          <w:szCs w:val="32"/>
          <w:lang w:eastAsia="ru-RU"/>
        </w:rPr>
        <w:t>.</w:t>
      </w:r>
      <w:r w:rsidRPr="001D3E7C">
        <w:rPr>
          <w:rFonts w:ascii="Times New Roman" w:hAnsi="Times New Roman"/>
          <w:sz w:val="32"/>
          <w:szCs w:val="32"/>
          <w:lang w:eastAsia="ru-RU"/>
        </w:rPr>
        <w:t xml:space="preserve">    Данная цветовая гамма способствует адаптации как к помещению в целом, так и к ситуации взаимодействия с</w:t>
      </w:r>
      <w:r>
        <w:rPr>
          <w:rFonts w:ascii="Times New Roman" w:hAnsi="Times New Roman"/>
          <w:sz w:val="32"/>
          <w:szCs w:val="32"/>
          <w:lang w:eastAsia="ru-RU"/>
        </w:rPr>
        <w:t xml:space="preserve"> педагогом-психологом</w:t>
      </w:r>
      <w:r w:rsidRPr="001D3E7C">
        <w:rPr>
          <w:rFonts w:ascii="Times New Roman" w:hAnsi="Times New Roman"/>
          <w:sz w:val="32"/>
          <w:szCs w:val="32"/>
          <w:lang w:eastAsia="ru-RU"/>
        </w:rPr>
        <w:t>.</w:t>
      </w:r>
    </w:p>
    <w:p w:rsidR="00E81FA6" w:rsidRPr="001D3E7C" w:rsidRDefault="00E81FA6" w:rsidP="00E81FA6">
      <w:pPr>
        <w:spacing w:after="0" w:line="240" w:lineRule="auto"/>
        <w:ind w:firstLine="425"/>
        <w:jc w:val="both"/>
        <w:rPr>
          <w:rFonts w:ascii="Times New Roman" w:hAnsi="Times New Roman"/>
          <w:sz w:val="32"/>
          <w:szCs w:val="32"/>
          <w:lang w:eastAsia="ru-RU"/>
        </w:rPr>
      </w:pPr>
      <w:r w:rsidRPr="001D3E7C">
        <w:rPr>
          <w:rFonts w:ascii="Times New Roman" w:hAnsi="Times New Roman"/>
          <w:sz w:val="32"/>
          <w:szCs w:val="32"/>
          <w:lang w:eastAsia="ru-RU"/>
        </w:rPr>
        <w:t>Оборудование кабинета  психолого-педагогической службы определяется задачами и целями   деятельности.</w:t>
      </w:r>
    </w:p>
    <w:p w:rsidR="00E81FA6" w:rsidRPr="001D3E7C" w:rsidRDefault="00E81FA6" w:rsidP="00E81FA6">
      <w:pPr>
        <w:spacing w:after="0" w:line="240" w:lineRule="auto"/>
        <w:ind w:firstLine="425"/>
        <w:jc w:val="both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bCs/>
          <w:iCs/>
          <w:sz w:val="32"/>
          <w:szCs w:val="32"/>
          <w:lang w:eastAsia="ru-RU"/>
        </w:rPr>
        <w:t>К</w:t>
      </w:r>
      <w:r w:rsidRPr="001D3E7C">
        <w:rPr>
          <w:rFonts w:ascii="Times New Roman" w:hAnsi="Times New Roman"/>
          <w:bCs/>
          <w:iCs/>
          <w:sz w:val="32"/>
          <w:szCs w:val="32"/>
          <w:lang w:eastAsia="ru-RU"/>
        </w:rPr>
        <w:t>абинет</w:t>
      </w:r>
      <w:r>
        <w:rPr>
          <w:rFonts w:ascii="Times New Roman" w:hAnsi="Times New Roman"/>
          <w:bCs/>
          <w:iCs/>
          <w:sz w:val="32"/>
          <w:szCs w:val="32"/>
          <w:lang w:eastAsia="ru-RU"/>
        </w:rPr>
        <w:t xml:space="preserve"> </w:t>
      </w:r>
      <w:r w:rsidRPr="001D3E7C">
        <w:rPr>
          <w:rFonts w:ascii="Times New Roman" w:hAnsi="Times New Roman"/>
          <w:bCs/>
          <w:iCs/>
          <w:sz w:val="32"/>
          <w:szCs w:val="32"/>
          <w:lang w:eastAsia="ru-RU"/>
        </w:rPr>
        <w:t>является основным «рабочим» местом</w:t>
      </w:r>
      <w:r>
        <w:rPr>
          <w:rFonts w:ascii="Times New Roman" w:hAnsi="Times New Roman"/>
          <w:bCs/>
          <w:iCs/>
          <w:sz w:val="32"/>
          <w:szCs w:val="32"/>
          <w:lang w:eastAsia="ru-RU"/>
        </w:rPr>
        <w:t xml:space="preserve"> педагога-психолога</w:t>
      </w:r>
      <w:r w:rsidRPr="001D3E7C">
        <w:rPr>
          <w:rFonts w:ascii="Times New Roman" w:hAnsi="Times New Roman"/>
          <w:bCs/>
          <w:iCs/>
          <w:sz w:val="32"/>
          <w:szCs w:val="32"/>
          <w:lang w:eastAsia="ru-RU"/>
        </w:rPr>
        <w:t>, следовательно, в нем   объединены «рабочие» зоны специалиста</w:t>
      </w:r>
      <w:r w:rsidRPr="001D3E7C">
        <w:rPr>
          <w:rFonts w:ascii="Times New Roman" w:hAnsi="Times New Roman"/>
          <w:b/>
          <w:bCs/>
          <w:i/>
          <w:iCs/>
          <w:sz w:val="32"/>
          <w:szCs w:val="32"/>
          <w:lang w:eastAsia="ru-RU"/>
        </w:rPr>
        <w:t>.</w:t>
      </w:r>
    </w:p>
    <w:p w:rsidR="00E81FA6" w:rsidRDefault="00E81FA6" w:rsidP="00E81FA6">
      <w:pPr>
        <w:spacing w:after="0" w:line="240" w:lineRule="auto"/>
        <w:ind w:firstLine="425"/>
        <w:jc w:val="both"/>
        <w:rPr>
          <w:rFonts w:ascii="Times New Roman" w:hAnsi="Times New Roman"/>
          <w:sz w:val="32"/>
          <w:szCs w:val="32"/>
          <w:lang w:eastAsia="ru-RU"/>
        </w:rPr>
      </w:pPr>
      <w:r w:rsidRPr="001D3E7C">
        <w:rPr>
          <w:rFonts w:ascii="Times New Roman" w:hAnsi="Times New Roman"/>
          <w:sz w:val="32"/>
          <w:szCs w:val="32"/>
          <w:lang w:eastAsia="ru-RU"/>
        </w:rPr>
        <w:t> </w:t>
      </w:r>
      <w:r w:rsidRPr="001D3E7C">
        <w:rPr>
          <w:rFonts w:ascii="Times New Roman" w:hAnsi="Times New Roman"/>
          <w:bCs/>
          <w:iCs/>
          <w:sz w:val="32"/>
          <w:szCs w:val="32"/>
          <w:bdr w:val="none" w:sz="0" w:space="0" w:color="auto" w:frame="1"/>
          <w:lang w:eastAsia="ru-RU"/>
        </w:rPr>
        <w:t>Кабинет позволяет осущес</w:t>
      </w:r>
      <w:r>
        <w:rPr>
          <w:rFonts w:ascii="Times New Roman" w:hAnsi="Times New Roman"/>
          <w:bCs/>
          <w:iCs/>
          <w:sz w:val="32"/>
          <w:szCs w:val="32"/>
          <w:bdr w:val="none" w:sz="0" w:space="0" w:color="auto" w:frame="1"/>
          <w:lang w:eastAsia="ru-RU"/>
        </w:rPr>
        <w:t>твлять следующие виды работы</w:t>
      </w:r>
      <w:r w:rsidRPr="001D3E7C">
        <w:rPr>
          <w:rFonts w:ascii="Times New Roman" w:hAnsi="Times New Roman"/>
          <w:bCs/>
          <w:iCs/>
          <w:sz w:val="32"/>
          <w:szCs w:val="32"/>
          <w:bdr w:val="none" w:sz="0" w:space="0" w:color="auto" w:frame="1"/>
          <w:lang w:eastAsia="ru-RU"/>
        </w:rPr>
        <w:t>:</w:t>
      </w:r>
    </w:p>
    <w:p w:rsidR="00E81FA6" w:rsidRDefault="00E81FA6" w:rsidP="00E81FA6">
      <w:pPr>
        <w:spacing w:after="0" w:line="240" w:lineRule="auto"/>
        <w:ind w:firstLine="425"/>
        <w:jc w:val="both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 xml:space="preserve">* индивидуальная и подгрупповая диагностика </w:t>
      </w:r>
      <w:r w:rsidRPr="00B03E35">
        <w:rPr>
          <w:rFonts w:ascii="Times New Roman" w:hAnsi="Times New Roman"/>
          <w:sz w:val="32"/>
          <w:szCs w:val="32"/>
        </w:rPr>
        <w:t>детей дошкольного возраста</w:t>
      </w:r>
      <w:r>
        <w:rPr>
          <w:rFonts w:ascii="Times New Roman" w:hAnsi="Times New Roman"/>
          <w:sz w:val="32"/>
          <w:szCs w:val="32"/>
        </w:rPr>
        <w:t>;</w:t>
      </w:r>
    </w:p>
    <w:p w:rsidR="00E81FA6" w:rsidRDefault="00E81FA6" w:rsidP="00E81FA6">
      <w:pPr>
        <w:spacing w:after="0" w:line="240" w:lineRule="auto"/>
        <w:ind w:firstLine="425"/>
        <w:jc w:val="both"/>
        <w:rPr>
          <w:rFonts w:ascii="Times New Roman" w:hAnsi="Times New Roman"/>
          <w:sz w:val="32"/>
          <w:szCs w:val="32"/>
          <w:lang w:eastAsia="ru-RU"/>
        </w:rPr>
      </w:pPr>
      <w:r w:rsidRPr="00B03E35">
        <w:rPr>
          <w:rFonts w:ascii="Times New Roman" w:hAnsi="Times New Roman"/>
          <w:sz w:val="32"/>
          <w:szCs w:val="32"/>
        </w:rPr>
        <w:t xml:space="preserve">* </w:t>
      </w:r>
      <w:r>
        <w:rPr>
          <w:rFonts w:ascii="Times New Roman" w:hAnsi="Times New Roman"/>
          <w:sz w:val="32"/>
          <w:szCs w:val="32"/>
          <w:lang w:eastAsia="ru-RU"/>
        </w:rPr>
        <w:t xml:space="preserve">индивидуальная и подгрупповая коррекционно-развивающая работа </w:t>
      </w:r>
      <w:r w:rsidRPr="00B03E35">
        <w:rPr>
          <w:rFonts w:ascii="Times New Roman" w:hAnsi="Times New Roman"/>
          <w:sz w:val="32"/>
          <w:szCs w:val="32"/>
        </w:rPr>
        <w:t>детей</w:t>
      </w:r>
      <w:r>
        <w:rPr>
          <w:rFonts w:ascii="Times New Roman" w:hAnsi="Times New Roman"/>
          <w:sz w:val="32"/>
          <w:szCs w:val="32"/>
        </w:rPr>
        <w:t>;</w:t>
      </w:r>
    </w:p>
    <w:p w:rsidR="00E81FA6" w:rsidRDefault="00E81FA6" w:rsidP="00E81FA6">
      <w:pPr>
        <w:spacing w:after="0" w:line="240" w:lineRule="auto"/>
        <w:ind w:firstLine="425"/>
        <w:jc w:val="both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</w:rPr>
        <w:t xml:space="preserve">* </w:t>
      </w:r>
      <w:r>
        <w:rPr>
          <w:rFonts w:ascii="Times New Roman" w:hAnsi="Times New Roman"/>
          <w:bCs/>
          <w:iCs/>
          <w:sz w:val="32"/>
          <w:szCs w:val="32"/>
          <w:bdr w:val="none" w:sz="0" w:space="0" w:color="auto" w:frame="1"/>
          <w:lang w:eastAsia="ru-RU"/>
        </w:rPr>
        <w:t>а</w:t>
      </w:r>
      <w:r w:rsidRPr="001D3E7C">
        <w:rPr>
          <w:rFonts w:ascii="Times New Roman" w:hAnsi="Times New Roman"/>
          <w:bCs/>
          <w:iCs/>
          <w:sz w:val="32"/>
          <w:szCs w:val="32"/>
          <w:bdr w:val="none" w:sz="0" w:space="0" w:color="auto" w:frame="1"/>
          <w:lang w:eastAsia="ru-RU"/>
        </w:rPr>
        <w:t>налитическая деятельность</w:t>
      </w:r>
      <w:r>
        <w:rPr>
          <w:rFonts w:ascii="Times New Roman" w:hAnsi="Times New Roman"/>
          <w:bCs/>
          <w:iCs/>
          <w:sz w:val="32"/>
          <w:szCs w:val="32"/>
          <w:bdr w:val="none" w:sz="0" w:space="0" w:color="auto" w:frame="1"/>
          <w:lang w:eastAsia="ru-RU"/>
        </w:rPr>
        <w:t xml:space="preserve">; </w:t>
      </w:r>
    </w:p>
    <w:p w:rsidR="00E81FA6" w:rsidRPr="001D3E7C" w:rsidRDefault="00E81FA6" w:rsidP="00E81FA6">
      <w:pPr>
        <w:spacing w:after="0" w:line="240" w:lineRule="auto"/>
        <w:ind w:firstLine="425"/>
        <w:jc w:val="both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bCs/>
          <w:iCs/>
          <w:sz w:val="32"/>
          <w:szCs w:val="32"/>
          <w:bdr w:val="none" w:sz="0" w:space="0" w:color="auto" w:frame="1"/>
          <w:lang w:eastAsia="ru-RU"/>
        </w:rPr>
        <w:t>* консультирование.</w:t>
      </w:r>
    </w:p>
    <w:p w:rsidR="00E81FA6" w:rsidRDefault="00E81FA6"/>
    <w:p w:rsidR="00E81FA6" w:rsidRDefault="00E81FA6"/>
    <w:p w:rsidR="00801DBD" w:rsidRDefault="00801DBD"/>
    <w:p w:rsidR="00801DBD" w:rsidRDefault="00801DBD"/>
    <w:p w:rsidR="00801DBD" w:rsidRDefault="00801DBD"/>
    <w:p w:rsidR="00801DBD" w:rsidRDefault="00801DBD"/>
    <w:p w:rsidR="00801DBD" w:rsidRDefault="00801DBD"/>
    <w:p w:rsidR="00801DBD" w:rsidRDefault="00801DBD"/>
    <w:p w:rsidR="00E81FA6" w:rsidRPr="00E81FA6" w:rsidRDefault="00E81FA6" w:rsidP="00E81FA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81FA6">
        <w:rPr>
          <w:rFonts w:ascii="Times New Roman" w:hAnsi="Times New Roman"/>
          <w:b/>
          <w:sz w:val="28"/>
          <w:szCs w:val="28"/>
        </w:rPr>
        <w:lastRenderedPageBreak/>
        <w:t>1. Общая характеристика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37"/>
        <w:gridCol w:w="5194"/>
      </w:tblGrid>
      <w:tr w:rsidR="00E81FA6" w:rsidRPr="00E81FA6" w:rsidTr="00C8172B">
        <w:trPr>
          <w:trHeight w:val="770"/>
        </w:trPr>
        <w:tc>
          <w:tcPr>
            <w:tcW w:w="4837" w:type="dxa"/>
          </w:tcPr>
          <w:p w:rsidR="00E81FA6" w:rsidRPr="00E81FA6" w:rsidRDefault="00E81FA6" w:rsidP="00E81F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81FA6" w:rsidRPr="00E81FA6" w:rsidRDefault="00E81FA6" w:rsidP="00E81F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E81F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Ответственный за кабинет </w:t>
            </w:r>
            <w:proofErr w:type="gramEnd"/>
          </w:p>
        </w:tc>
        <w:tc>
          <w:tcPr>
            <w:tcW w:w="5194" w:type="dxa"/>
          </w:tcPr>
          <w:p w:rsidR="00E81FA6" w:rsidRPr="00E81FA6" w:rsidRDefault="00E81FA6" w:rsidP="00E81F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81FA6" w:rsidRPr="00E81FA6" w:rsidRDefault="00801DBD" w:rsidP="00E81F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Воеводина Валерия Анатольевна</w:t>
            </w:r>
          </w:p>
        </w:tc>
      </w:tr>
    </w:tbl>
    <w:p w:rsidR="00E81FA6" w:rsidRPr="00E81FA6" w:rsidRDefault="00E81FA6" w:rsidP="00E81FA6">
      <w:pPr>
        <w:spacing w:after="0" w:line="240" w:lineRule="auto"/>
        <w:ind w:left="-540" w:hanging="27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E81FA6" w:rsidRPr="00E81FA6" w:rsidRDefault="00E81FA6" w:rsidP="00E81FA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81FA6">
        <w:rPr>
          <w:rFonts w:ascii="Times New Roman" w:hAnsi="Times New Roman"/>
          <w:b/>
          <w:sz w:val="28"/>
          <w:szCs w:val="28"/>
        </w:rPr>
        <w:t>2. Оборудование кабинета</w:t>
      </w:r>
    </w:p>
    <w:p w:rsidR="00E81FA6" w:rsidRPr="00E81FA6" w:rsidRDefault="00E81FA6" w:rsidP="00E81FA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81FA6">
        <w:rPr>
          <w:rFonts w:ascii="Times New Roman" w:hAnsi="Times New Roman"/>
          <w:b/>
          <w:sz w:val="28"/>
          <w:szCs w:val="28"/>
        </w:rPr>
        <w:t>2.1. Мебель</w:t>
      </w:r>
    </w:p>
    <w:tbl>
      <w:tblPr>
        <w:tblpPr w:leftFromText="180" w:rightFromText="180" w:vertAnchor="text" w:horzAnchor="page" w:tblpX="1253" w:tblpY="182"/>
        <w:tblW w:w="98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6"/>
        <w:gridCol w:w="7033"/>
        <w:gridCol w:w="2237"/>
      </w:tblGrid>
      <w:tr w:rsidR="00E81FA6" w:rsidRPr="00E81FA6" w:rsidTr="00801DBD">
        <w:trPr>
          <w:trHeight w:val="291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E81FA6" w:rsidP="00E81FA6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E81FA6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№</w:t>
            </w:r>
          </w:p>
        </w:tc>
        <w:tc>
          <w:tcPr>
            <w:tcW w:w="7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E81FA6" w:rsidP="00E81F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1FA6">
              <w:rPr>
                <w:rFonts w:ascii="Times New Roman" w:hAnsi="Times New Roman"/>
                <w:sz w:val="28"/>
                <w:szCs w:val="28"/>
                <w:lang w:val="en-US"/>
              </w:rPr>
              <w:t>Наименование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E81FA6" w:rsidP="00E81F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1FA6">
              <w:rPr>
                <w:rFonts w:ascii="Times New Roman" w:hAnsi="Times New Roman"/>
                <w:sz w:val="28"/>
                <w:szCs w:val="28"/>
                <w:lang w:val="en-US"/>
              </w:rPr>
              <w:t>Количество</w:t>
            </w:r>
          </w:p>
        </w:tc>
      </w:tr>
      <w:tr w:rsidR="00E81FA6" w:rsidRPr="00E81FA6" w:rsidTr="00801DBD">
        <w:trPr>
          <w:trHeight w:val="291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E81FA6" w:rsidP="00E81F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1FA6">
              <w:rPr>
                <w:rFonts w:ascii="Times New Roman" w:hAnsi="Times New Roman"/>
                <w:sz w:val="28"/>
                <w:szCs w:val="28"/>
                <w:lang w:val="en-US"/>
              </w:rPr>
              <w:t>1.</w:t>
            </w:r>
          </w:p>
        </w:tc>
        <w:tc>
          <w:tcPr>
            <w:tcW w:w="7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E81FA6" w:rsidP="00E81FA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1FA6">
              <w:rPr>
                <w:rFonts w:ascii="Times New Roman" w:hAnsi="Times New Roman"/>
                <w:sz w:val="28"/>
                <w:szCs w:val="28"/>
              </w:rPr>
              <w:t>Полки</w:t>
            </w:r>
            <w:r w:rsidRPr="00E81FA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81FA6">
              <w:rPr>
                <w:rFonts w:ascii="Times New Roman" w:hAnsi="Times New Roman"/>
                <w:sz w:val="28"/>
                <w:szCs w:val="28"/>
                <w:lang w:val="en-US"/>
              </w:rPr>
              <w:t>для</w:t>
            </w:r>
            <w:proofErr w:type="spellEnd"/>
            <w:r w:rsidRPr="00E81FA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E81FA6">
              <w:rPr>
                <w:rFonts w:ascii="Times New Roman" w:hAnsi="Times New Roman"/>
                <w:sz w:val="28"/>
                <w:szCs w:val="28"/>
              </w:rPr>
              <w:t>пособий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801DBD" w:rsidP="00E81F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81FA6" w:rsidRPr="00E81FA6" w:rsidTr="00801DBD">
        <w:trPr>
          <w:trHeight w:val="291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E81FA6" w:rsidP="00E81F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1FA6">
              <w:rPr>
                <w:rFonts w:ascii="Times New Roman" w:hAnsi="Times New Roman"/>
                <w:sz w:val="28"/>
                <w:szCs w:val="28"/>
                <w:lang w:val="en-US"/>
              </w:rPr>
              <w:t>2.</w:t>
            </w:r>
          </w:p>
        </w:tc>
        <w:tc>
          <w:tcPr>
            <w:tcW w:w="7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801DBD" w:rsidRDefault="00E81FA6" w:rsidP="00801DB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81FA6">
              <w:rPr>
                <w:rFonts w:ascii="Times New Roman" w:hAnsi="Times New Roman"/>
                <w:sz w:val="28"/>
                <w:szCs w:val="28"/>
                <w:lang w:val="en-US"/>
              </w:rPr>
              <w:t>Стол</w:t>
            </w:r>
            <w:proofErr w:type="spellEnd"/>
            <w:r w:rsidRPr="00E81FA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801DBD">
              <w:rPr>
                <w:rFonts w:ascii="Times New Roman" w:hAnsi="Times New Roman"/>
                <w:sz w:val="28"/>
                <w:szCs w:val="28"/>
              </w:rPr>
              <w:t>письменный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E81FA6" w:rsidP="00E81F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1FA6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</w:tr>
      <w:tr w:rsidR="00E81FA6" w:rsidRPr="00E81FA6" w:rsidTr="00801DBD">
        <w:trPr>
          <w:trHeight w:val="291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E81FA6" w:rsidP="00E81F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1FA6">
              <w:rPr>
                <w:rFonts w:ascii="Times New Roman" w:hAnsi="Times New Roman"/>
                <w:sz w:val="28"/>
                <w:szCs w:val="28"/>
                <w:lang w:val="en-US"/>
              </w:rPr>
              <w:t>3.</w:t>
            </w:r>
          </w:p>
        </w:tc>
        <w:tc>
          <w:tcPr>
            <w:tcW w:w="7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E81FA6" w:rsidP="00801DB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81FA6">
              <w:rPr>
                <w:rFonts w:ascii="Times New Roman" w:hAnsi="Times New Roman"/>
                <w:sz w:val="28"/>
                <w:szCs w:val="28"/>
                <w:lang w:val="en-US"/>
              </w:rPr>
              <w:t>Шкаф</w:t>
            </w:r>
            <w:proofErr w:type="spellEnd"/>
            <w:r w:rsidRPr="00E81FA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81FA6">
              <w:rPr>
                <w:rFonts w:ascii="Times New Roman" w:hAnsi="Times New Roman"/>
                <w:sz w:val="28"/>
                <w:szCs w:val="28"/>
                <w:lang w:val="en-US"/>
              </w:rPr>
              <w:t>универсальный</w:t>
            </w:r>
            <w:proofErr w:type="spellEnd"/>
            <w:r w:rsidRPr="00E81FA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E81FA6" w:rsidP="00E81F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1FA6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</w:tr>
      <w:tr w:rsidR="00E81FA6" w:rsidRPr="00E81FA6" w:rsidTr="00801DBD">
        <w:trPr>
          <w:trHeight w:val="291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E81FA6" w:rsidP="00E81F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1FA6">
              <w:rPr>
                <w:rFonts w:ascii="Times New Roman" w:hAnsi="Times New Roman"/>
                <w:sz w:val="28"/>
                <w:szCs w:val="28"/>
                <w:lang w:val="en-US"/>
              </w:rPr>
              <w:t>4.</w:t>
            </w:r>
          </w:p>
        </w:tc>
        <w:tc>
          <w:tcPr>
            <w:tcW w:w="7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E81FA6" w:rsidP="00E81FA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1FA6">
              <w:rPr>
                <w:rFonts w:ascii="Times New Roman" w:hAnsi="Times New Roman"/>
                <w:sz w:val="28"/>
                <w:szCs w:val="28"/>
              </w:rPr>
              <w:t>Стул для взрослых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E81FA6" w:rsidP="00E81F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1FA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E81FA6" w:rsidRPr="00E81FA6" w:rsidTr="00801DBD">
        <w:trPr>
          <w:trHeight w:val="291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E81FA6" w:rsidP="00E81F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1FA6">
              <w:rPr>
                <w:rFonts w:ascii="Times New Roman" w:hAnsi="Times New Roman"/>
                <w:sz w:val="28"/>
                <w:szCs w:val="28"/>
                <w:lang w:val="en-US"/>
              </w:rPr>
              <w:t>5.</w:t>
            </w:r>
          </w:p>
        </w:tc>
        <w:tc>
          <w:tcPr>
            <w:tcW w:w="7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E81FA6" w:rsidP="00801DB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81FA6">
              <w:rPr>
                <w:rFonts w:ascii="Times New Roman" w:hAnsi="Times New Roman"/>
                <w:sz w:val="28"/>
                <w:szCs w:val="28"/>
                <w:lang w:val="en-US"/>
              </w:rPr>
              <w:t>Тумба</w:t>
            </w:r>
            <w:proofErr w:type="spellEnd"/>
            <w:r w:rsidRPr="00E81FA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801DBD">
              <w:rPr>
                <w:rFonts w:ascii="Times New Roman" w:hAnsi="Times New Roman"/>
                <w:sz w:val="28"/>
                <w:szCs w:val="28"/>
              </w:rPr>
              <w:t>деревянная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E81FA6" w:rsidP="00E81F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1FA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81FA6" w:rsidRPr="00E81FA6" w:rsidTr="00801DBD">
        <w:trPr>
          <w:trHeight w:val="291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801DBD" w:rsidP="00E81F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E81FA6" w:rsidRPr="00E81FA6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7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E81FA6" w:rsidP="00801DB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1FA6">
              <w:rPr>
                <w:rFonts w:ascii="Times New Roman" w:hAnsi="Times New Roman"/>
                <w:sz w:val="28"/>
                <w:szCs w:val="28"/>
              </w:rPr>
              <w:t xml:space="preserve">Стол для рисования песком 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E81FA6" w:rsidP="00E81F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1FA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81FA6" w:rsidRPr="00E81FA6" w:rsidTr="00801DBD">
        <w:trPr>
          <w:trHeight w:val="291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801DBD" w:rsidP="00E81F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="00E81FA6" w:rsidRPr="00E81FA6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7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E81FA6" w:rsidP="00E81FA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1FA6">
              <w:rPr>
                <w:rFonts w:ascii="Times New Roman" w:hAnsi="Times New Roman"/>
                <w:sz w:val="28"/>
                <w:szCs w:val="28"/>
              </w:rPr>
              <w:t>Стол детский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E81FA6" w:rsidP="00E81F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1FA6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</w:tr>
      <w:tr w:rsidR="00E81FA6" w:rsidRPr="00E81FA6" w:rsidTr="00801DBD">
        <w:trPr>
          <w:trHeight w:val="291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801DBD" w:rsidP="00E81F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="00E81FA6" w:rsidRPr="00E81FA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E81FA6" w:rsidP="00E81FA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1FA6">
              <w:rPr>
                <w:rFonts w:ascii="Times New Roman" w:hAnsi="Times New Roman"/>
                <w:sz w:val="28"/>
                <w:szCs w:val="28"/>
              </w:rPr>
              <w:t>Стульчики для детей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E81FA6" w:rsidP="00E81F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1FA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E81FA6" w:rsidRPr="00E81FA6" w:rsidTr="00801DBD">
        <w:trPr>
          <w:trHeight w:val="291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801DBD" w:rsidP="00E81F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7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801DBD" w:rsidP="00E81FA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Доска маркерная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801DBD" w:rsidP="00E81F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81FA6" w:rsidRPr="00E81FA6" w:rsidTr="00801DBD">
        <w:trPr>
          <w:trHeight w:val="291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801DBD" w:rsidP="00E81F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7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801DBD" w:rsidP="00E81FA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Кресло-мешок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801DBD" w:rsidP="00E81F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81FA6" w:rsidRPr="00E81FA6" w:rsidTr="00801DB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E81FA6" w:rsidP="00E81F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7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E81FA6" w:rsidP="00E81FA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E81FA6" w:rsidP="00E81F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E81FA6" w:rsidRPr="00E81FA6" w:rsidTr="00801DB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E81FA6" w:rsidP="00E81F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7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E81FA6" w:rsidP="00E81FA6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E81FA6" w:rsidP="00E81F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</w:tbl>
    <w:p w:rsidR="00E81FA6" w:rsidRPr="00E81FA6" w:rsidRDefault="00E81FA6" w:rsidP="00E81FA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E81FA6" w:rsidRPr="00E81FA6" w:rsidRDefault="00E81FA6" w:rsidP="00E81FA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81FA6">
        <w:rPr>
          <w:rFonts w:ascii="Times New Roman" w:hAnsi="Times New Roman"/>
          <w:b/>
          <w:sz w:val="28"/>
          <w:szCs w:val="28"/>
        </w:rPr>
        <w:t>2.2. Технические средства</w:t>
      </w:r>
    </w:p>
    <w:tbl>
      <w:tblPr>
        <w:tblpPr w:leftFromText="180" w:rightFromText="180" w:vertAnchor="text" w:horzAnchor="page" w:tblpX="1238" w:tblpY="292"/>
        <w:tblW w:w="98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8"/>
        <w:gridCol w:w="7089"/>
        <w:gridCol w:w="2250"/>
      </w:tblGrid>
      <w:tr w:rsidR="00E81FA6" w:rsidRPr="00E81FA6" w:rsidTr="00801DBD">
        <w:trPr>
          <w:trHeight w:val="537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E81FA6" w:rsidP="00801DBD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E81FA6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№</w:t>
            </w:r>
          </w:p>
        </w:tc>
        <w:tc>
          <w:tcPr>
            <w:tcW w:w="7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E81FA6" w:rsidP="00801DB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1FA6">
              <w:rPr>
                <w:rFonts w:ascii="Times New Roman" w:hAnsi="Times New Roman"/>
                <w:sz w:val="28"/>
                <w:szCs w:val="28"/>
                <w:lang w:val="en-US"/>
              </w:rPr>
              <w:t>Наименование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E81FA6" w:rsidP="00801DB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1FA6">
              <w:rPr>
                <w:rFonts w:ascii="Times New Roman" w:hAnsi="Times New Roman"/>
                <w:sz w:val="28"/>
                <w:szCs w:val="28"/>
                <w:lang w:val="en-US"/>
              </w:rPr>
              <w:t>Количество</w:t>
            </w:r>
          </w:p>
        </w:tc>
      </w:tr>
      <w:tr w:rsidR="00E81FA6" w:rsidRPr="00E81FA6" w:rsidTr="00801DBD">
        <w:trPr>
          <w:trHeight w:val="523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E81FA6" w:rsidP="00801DB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1FA6">
              <w:rPr>
                <w:rFonts w:ascii="Times New Roman" w:hAnsi="Times New Roman"/>
                <w:sz w:val="28"/>
                <w:szCs w:val="28"/>
                <w:lang w:val="en-US"/>
              </w:rPr>
              <w:t>1.</w:t>
            </w:r>
          </w:p>
        </w:tc>
        <w:tc>
          <w:tcPr>
            <w:tcW w:w="7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E81FA6" w:rsidP="00801DB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1FA6">
              <w:rPr>
                <w:rFonts w:ascii="Times New Roman" w:hAnsi="Times New Roman"/>
                <w:sz w:val="28"/>
                <w:szCs w:val="28"/>
              </w:rPr>
              <w:t>Ноутбук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E81FA6" w:rsidP="00801DB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1FA6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</w:tr>
      <w:tr w:rsidR="00E81FA6" w:rsidRPr="00E81FA6" w:rsidTr="00801DBD">
        <w:trPr>
          <w:trHeight w:val="537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E81FA6" w:rsidP="00801DB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1FA6">
              <w:rPr>
                <w:rFonts w:ascii="Times New Roman" w:hAnsi="Times New Roman"/>
                <w:sz w:val="28"/>
                <w:szCs w:val="28"/>
                <w:lang w:val="en-US"/>
              </w:rPr>
              <w:t>2.</w:t>
            </w:r>
          </w:p>
        </w:tc>
        <w:tc>
          <w:tcPr>
            <w:tcW w:w="7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801DBD" w:rsidP="00801DB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Принтер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E81FA6" w:rsidP="00801DB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1FA6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</w:tr>
      <w:tr w:rsidR="00E81FA6" w:rsidRPr="00E81FA6" w:rsidTr="00801DBD">
        <w:trPr>
          <w:trHeight w:val="521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E81FA6" w:rsidP="00801DB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1FA6">
              <w:rPr>
                <w:rFonts w:ascii="Times New Roman" w:hAnsi="Times New Roman"/>
                <w:sz w:val="28"/>
                <w:szCs w:val="28"/>
                <w:lang w:val="en-US"/>
              </w:rPr>
              <w:t>3.</w:t>
            </w:r>
          </w:p>
        </w:tc>
        <w:tc>
          <w:tcPr>
            <w:tcW w:w="7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DBD" w:rsidRPr="00E81FA6" w:rsidRDefault="00E81FA6" w:rsidP="00801DB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1FA6">
              <w:rPr>
                <w:rFonts w:ascii="Times New Roman" w:hAnsi="Times New Roman"/>
                <w:sz w:val="28"/>
                <w:szCs w:val="28"/>
              </w:rPr>
              <w:t>Лампа настольная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801DBD" w:rsidRDefault="00801DBD" w:rsidP="00801DB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01DBD" w:rsidRPr="00E81FA6" w:rsidTr="00801DBD">
        <w:trPr>
          <w:trHeight w:val="509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DBD" w:rsidRPr="00801DBD" w:rsidRDefault="00801DBD" w:rsidP="00801DB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7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DBD" w:rsidRPr="00E81FA6" w:rsidRDefault="009B04D6" w:rsidP="00801DB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Бактерицидная лампа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DBD" w:rsidRDefault="009B04D6" w:rsidP="00801DB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E81FA6" w:rsidRDefault="00E81FA6" w:rsidP="00E81FA6">
      <w:pPr>
        <w:spacing w:before="240"/>
      </w:pPr>
    </w:p>
    <w:p w:rsidR="00E81FA6" w:rsidRDefault="00E81FA6" w:rsidP="00E81FA6">
      <w:pPr>
        <w:spacing w:before="240"/>
      </w:pPr>
    </w:p>
    <w:p w:rsidR="00E81FA6" w:rsidRPr="00F75056" w:rsidRDefault="00E81FA6" w:rsidP="00E81FA6">
      <w:pPr>
        <w:tabs>
          <w:tab w:val="left" w:pos="142"/>
        </w:tabs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654"/>
        <w:tblW w:w="97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69"/>
        <w:gridCol w:w="7111"/>
        <w:gridCol w:w="1713"/>
      </w:tblGrid>
      <w:tr w:rsidR="00E81FA6" w:rsidRPr="00F75056" w:rsidTr="00C8172B">
        <w:trPr>
          <w:trHeight w:val="570"/>
        </w:trPr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F75056" w:rsidRDefault="00E81FA6" w:rsidP="00C8172B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F75056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lastRenderedPageBreak/>
              <w:t>№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F75056" w:rsidRDefault="00E81FA6" w:rsidP="00C8172B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75056">
              <w:rPr>
                <w:rFonts w:ascii="Times New Roman" w:hAnsi="Times New Roman"/>
                <w:sz w:val="28"/>
                <w:szCs w:val="28"/>
                <w:lang w:val="en-US"/>
              </w:rPr>
              <w:t>Наименование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F75056" w:rsidRDefault="00E81FA6" w:rsidP="00C8172B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75056">
              <w:rPr>
                <w:rFonts w:ascii="Times New Roman" w:hAnsi="Times New Roman"/>
                <w:sz w:val="28"/>
                <w:szCs w:val="28"/>
                <w:lang w:val="en-US"/>
              </w:rPr>
              <w:t>Количество</w:t>
            </w:r>
          </w:p>
        </w:tc>
      </w:tr>
      <w:tr w:rsidR="00E81FA6" w:rsidRPr="00F75056" w:rsidTr="00C8172B">
        <w:trPr>
          <w:trHeight w:val="570"/>
        </w:trPr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F75056" w:rsidRDefault="00E81FA6" w:rsidP="00C8172B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75056">
              <w:rPr>
                <w:rFonts w:ascii="Times New Roman" w:hAnsi="Times New Roman"/>
                <w:sz w:val="28"/>
                <w:szCs w:val="28"/>
                <w:lang w:val="en-US"/>
              </w:rPr>
              <w:t>1.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F75056" w:rsidRDefault="00E81FA6" w:rsidP="00C8172B">
            <w:pPr>
              <w:rPr>
                <w:rFonts w:ascii="Times New Roman" w:hAnsi="Times New Roman"/>
                <w:sz w:val="28"/>
                <w:szCs w:val="28"/>
              </w:rPr>
            </w:pPr>
            <w:r w:rsidRPr="00F75056">
              <w:rPr>
                <w:rFonts w:ascii="Times New Roman" w:hAnsi="Times New Roman"/>
                <w:sz w:val="28"/>
                <w:szCs w:val="28"/>
              </w:rPr>
              <w:t>Светильник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светодиодный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F75056" w:rsidRDefault="00E81FA6" w:rsidP="00C8172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505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</w:tbl>
    <w:p w:rsidR="00E81FA6" w:rsidRDefault="00E81FA6" w:rsidP="00E81FA6">
      <w:pPr>
        <w:jc w:val="center"/>
        <w:rPr>
          <w:rFonts w:ascii="Times New Roman" w:hAnsi="Times New Roman"/>
          <w:b/>
          <w:sz w:val="28"/>
          <w:szCs w:val="28"/>
        </w:rPr>
      </w:pPr>
      <w:r w:rsidRPr="00F75056">
        <w:rPr>
          <w:rFonts w:ascii="Times New Roman" w:hAnsi="Times New Roman"/>
          <w:b/>
          <w:sz w:val="28"/>
          <w:szCs w:val="28"/>
        </w:rPr>
        <w:t>2.3. Осветительное оборудование</w:t>
      </w:r>
    </w:p>
    <w:p w:rsidR="00E81FA6" w:rsidRPr="00F75056" w:rsidRDefault="00E81FA6" w:rsidP="00E81FA6">
      <w:pPr>
        <w:jc w:val="center"/>
        <w:rPr>
          <w:rFonts w:ascii="Times New Roman" w:hAnsi="Times New Roman"/>
          <w:b/>
          <w:sz w:val="28"/>
          <w:szCs w:val="28"/>
        </w:rPr>
      </w:pPr>
    </w:p>
    <w:p w:rsidR="00E81FA6" w:rsidRPr="00F75056" w:rsidRDefault="00E81FA6" w:rsidP="00E81FA6">
      <w:pPr>
        <w:rPr>
          <w:rFonts w:ascii="Times New Roman" w:hAnsi="Times New Roman"/>
          <w:b/>
          <w:sz w:val="28"/>
          <w:szCs w:val="28"/>
        </w:rPr>
      </w:pPr>
    </w:p>
    <w:p w:rsidR="00E81FA6" w:rsidRDefault="00E81FA6" w:rsidP="00E81FA6">
      <w:pPr>
        <w:jc w:val="center"/>
        <w:rPr>
          <w:rFonts w:ascii="Times New Roman" w:hAnsi="Times New Roman"/>
          <w:b/>
          <w:sz w:val="28"/>
          <w:szCs w:val="28"/>
        </w:rPr>
      </w:pPr>
      <w:r w:rsidRPr="00F75056">
        <w:rPr>
          <w:rFonts w:ascii="Times New Roman" w:hAnsi="Times New Roman"/>
          <w:b/>
          <w:sz w:val="28"/>
          <w:szCs w:val="28"/>
        </w:rPr>
        <w:t>2.4. Нормативно-правовые документы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031"/>
      </w:tblGrid>
      <w:tr w:rsidR="00E81FA6" w:rsidRPr="00604D6C" w:rsidTr="00E81FA6">
        <w:tc>
          <w:tcPr>
            <w:tcW w:w="10031" w:type="dxa"/>
          </w:tcPr>
          <w:p w:rsidR="00E81FA6" w:rsidRPr="00604D6C" w:rsidRDefault="00E81FA6" w:rsidP="00C817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04D6C">
              <w:rPr>
                <w:rFonts w:ascii="Times New Roman" w:eastAsia="Times New Roman" w:hAnsi="Times New Roman"/>
                <w:sz w:val="28"/>
                <w:szCs w:val="28"/>
              </w:rPr>
              <w:t>МЕЖДУНАРОДНЫЕ </w:t>
            </w:r>
          </w:p>
          <w:p w:rsidR="00E81FA6" w:rsidRPr="00604D6C" w:rsidRDefault="00E33165" w:rsidP="00C817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hyperlink r:id="rId4" w:history="1">
              <w:r w:rsidR="00E81FA6" w:rsidRPr="00604D6C">
                <w:rPr>
                  <w:rStyle w:val="a4"/>
                  <w:rFonts w:ascii="Times New Roman" w:eastAsia="Times New Roman" w:hAnsi="Times New Roman"/>
                  <w:sz w:val="28"/>
                  <w:szCs w:val="28"/>
                </w:rPr>
                <w:t>Конвенция о правах ребенка</w:t>
              </w:r>
            </w:hyperlink>
          </w:p>
          <w:p w:rsidR="00E81FA6" w:rsidRPr="00604D6C" w:rsidRDefault="00E33165" w:rsidP="00C817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hyperlink r:id="rId5" w:history="1">
              <w:r w:rsidR="00E81FA6" w:rsidRPr="00604D6C">
                <w:rPr>
                  <w:rStyle w:val="a4"/>
                  <w:rFonts w:ascii="Times New Roman" w:eastAsia="Times New Roman" w:hAnsi="Times New Roman"/>
                  <w:sz w:val="28"/>
                  <w:szCs w:val="28"/>
                </w:rPr>
                <w:t>Международная классификация болезней (МКБ 10)</w:t>
              </w:r>
            </w:hyperlink>
            <w:r w:rsidR="00E81FA6" w:rsidRPr="00604D6C">
              <w:rPr>
                <w:rFonts w:ascii="Times New Roman" w:eastAsia="Times New Roman" w:hAnsi="Times New Roman"/>
                <w:sz w:val="28"/>
                <w:szCs w:val="28"/>
              </w:rPr>
              <w:t>. </w:t>
            </w:r>
          </w:p>
          <w:p w:rsidR="00E81FA6" w:rsidRPr="00604D6C" w:rsidRDefault="00E81FA6" w:rsidP="00C817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E81FA6" w:rsidRPr="00604D6C" w:rsidRDefault="00E81FA6" w:rsidP="00C817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04D6C">
              <w:rPr>
                <w:rFonts w:ascii="Times New Roman" w:eastAsia="Times New Roman" w:hAnsi="Times New Roman"/>
                <w:sz w:val="28"/>
                <w:szCs w:val="28"/>
              </w:rPr>
              <w:t>ФЕДЕРАЛЬНЫЕ ДОКУМЕНТЫ</w:t>
            </w:r>
          </w:p>
          <w:p w:rsidR="00E81FA6" w:rsidRPr="00604D6C" w:rsidRDefault="00E33165" w:rsidP="00C817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hyperlink r:id="rId6" w:history="1">
              <w:r w:rsidR="00E81FA6" w:rsidRPr="00604D6C">
                <w:rPr>
                  <w:rStyle w:val="a4"/>
                  <w:rFonts w:ascii="Times New Roman" w:eastAsia="Times New Roman" w:hAnsi="Times New Roman"/>
                  <w:sz w:val="28"/>
                  <w:szCs w:val="28"/>
                </w:rPr>
                <w:t>Конституция РФ</w:t>
              </w:r>
            </w:hyperlink>
            <w:r w:rsidR="00E81FA6" w:rsidRPr="00604D6C">
              <w:rPr>
                <w:rFonts w:ascii="Times New Roman" w:eastAsia="Times New Roman" w:hAnsi="Times New Roman"/>
                <w:sz w:val="28"/>
                <w:szCs w:val="28"/>
              </w:rPr>
              <w:t>   законы </w:t>
            </w:r>
            <w:hyperlink r:id="rId7" w:history="1">
              <w:r w:rsidR="00E81FA6" w:rsidRPr="00604D6C">
                <w:rPr>
                  <w:rStyle w:val="a4"/>
                  <w:rFonts w:ascii="Times New Roman" w:eastAsia="Times New Roman" w:hAnsi="Times New Roman"/>
                  <w:sz w:val="28"/>
                  <w:szCs w:val="28"/>
                </w:rPr>
                <w:t>о правах человека</w:t>
              </w:r>
            </w:hyperlink>
            <w:r w:rsidR="00E81FA6" w:rsidRPr="00604D6C">
              <w:rPr>
                <w:rFonts w:ascii="Times New Roman" w:eastAsia="Times New Roman" w:hAnsi="Times New Roman"/>
                <w:sz w:val="28"/>
                <w:szCs w:val="28"/>
              </w:rPr>
              <w:t>  и </w:t>
            </w:r>
            <w:hyperlink r:id="rId8" w:history="1">
              <w:r w:rsidR="00E81FA6" w:rsidRPr="00604D6C">
                <w:rPr>
                  <w:rStyle w:val="a4"/>
                  <w:rFonts w:ascii="Times New Roman" w:eastAsia="Times New Roman" w:hAnsi="Times New Roman"/>
                  <w:sz w:val="28"/>
                  <w:szCs w:val="28"/>
                </w:rPr>
                <w:t>правах детей</w:t>
              </w:r>
            </w:hyperlink>
          </w:p>
          <w:p w:rsidR="00E81FA6" w:rsidRPr="00604D6C" w:rsidRDefault="00E33165" w:rsidP="00C817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hyperlink r:id="rId9" w:history="1">
              <w:r w:rsidR="00E81FA6" w:rsidRPr="00604D6C">
                <w:rPr>
                  <w:rStyle w:val="a4"/>
                  <w:rFonts w:ascii="Times New Roman" w:eastAsia="Times New Roman" w:hAnsi="Times New Roman"/>
                  <w:sz w:val="28"/>
                  <w:szCs w:val="28"/>
                </w:rPr>
                <w:t>Закон об образовании.</w:t>
              </w:r>
            </w:hyperlink>
            <w:r w:rsidR="00E81FA6" w:rsidRPr="00604D6C">
              <w:rPr>
                <w:rFonts w:ascii="Times New Roman" w:eastAsia="Times New Roman" w:hAnsi="Times New Roman"/>
                <w:sz w:val="28"/>
                <w:szCs w:val="28"/>
              </w:rPr>
              <w:t> Федеральный закон Российской Федерации от 29.12.2012г. № 273-ФЗ «Об образовании в Российской Федерации»</w:t>
            </w:r>
          </w:p>
          <w:p w:rsidR="00E81FA6" w:rsidRPr="00604D6C" w:rsidRDefault="00E33165" w:rsidP="00C817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hyperlink r:id="rId10" w:history="1">
              <w:r w:rsidR="00E81FA6" w:rsidRPr="00604D6C">
                <w:rPr>
                  <w:rStyle w:val="a4"/>
                  <w:rFonts w:ascii="Times New Roman" w:eastAsia="Times New Roman" w:hAnsi="Times New Roman"/>
                  <w:sz w:val="28"/>
                  <w:szCs w:val="28"/>
                </w:rPr>
                <w:t>Типовые функциональные обязанности</w:t>
              </w:r>
            </w:hyperlink>
            <w:r w:rsidR="00E81FA6" w:rsidRPr="00604D6C">
              <w:rPr>
                <w:rFonts w:ascii="Times New Roman" w:eastAsia="Times New Roman" w:hAnsi="Times New Roman"/>
                <w:sz w:val="28"/>
                <w:szCs w:val="28"/>
              </w:rPr>
              <w:t>. Приказ Министерства здравоохранения и социального развития Российской Федерации от 26.08.2010 г. N 761н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 </w:t>
            </w:r>
          </w:p>
          <w:p w:rsidR="00E81FA6" w:rsidRPr="00604D6C" w:rsidRDefault="00E33165" w:rsidP="00C817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hyperlink r:id="rId11" w:history="1">
              <w:proofErr w:type="spellStart"/>
              <w:r w:rsidR="00E81FA6" w:rsidRPr="00604D6C">
                <w:rPr>
                  <w:rStyle w:val="a4"/>
                  <w:rFonts w:ascii="Times New Roman" w:eastAsia="Times New Roman" w:hAnsi="Times New Roman"/>
                  <w:sz w:val="28"/>
                  <w:szCs w:val="28"/>
                </w:rPr>
                <w:t>Профстандарт</w:t>
              </w:r>
              <w:proofErr w:type="spellEnd"/>
              <w:r w:rsidR="00E81FA6" w:rsidRPr="00604D6C">
                <w:rPr>
                  <w:rStyle w:val="a4"/>
                  <w:rFonts w:ascii="Times New Roman" w:eastAsia="Times New Roman" w:hAnsi="Times New Roman"/>
                  <w:sz w:val="28"/>
                  <w:szCs w:val="28"/>
                </w:rPr>
                <w:t xml:space="preserve"> педагога.</w:t>
              </w:r>
            </w:hyperlink>
            <w:r w:rsidR="00E81FA6" w:rsidRPr="00604D6C">
              <w:rPr>
                <w:rFonts w:ascii="Times New Roman" w:eastAsia="Times New Roman" w:hAnsi="Times New Roman"/>
                <w:sz w:val="28"/>
                <w:szCs w:val="28"/>
              </w:rPr>
              <w:t> Приказ Министерства труда Российской Федерации от 18.10.2013 г. N 544н  «Об утверждении профессионального стандарта «Педагог (педагогическая деятельность в сфере дошкольного, начального общего, основного общего, среднего общего образования) (воспитатель, учитель)» </w:t>
            </w:r>
          </w:p>
          <w:p w:rsidR="00E81FA6" w:rsidRPr="00604D6C" w:rsidRDefault="00E33165" w:rsidP="00C817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hyperlink r:id="rId12" w:history="1">
              <w:r w:rsidR="00E81FA6" w:rsidRPr="00604D6C">
                <w:rPr>
                  <w:rStyle w:val="a4"/>
                  <w:rFonts w:ascii="Times New Roman" w:eastAsia="Times New Roman" w:hAnsi="Times New Roman"/>
                  <w:sz w:val="28"/>
                  <w:szCs w:val="28"/>
                </w:rPr>
                <w:t xml:space="preserve">ФГОС </w:t>
              </w:r>
              <w:proofErr w:type="gramStart"/>
              <w:r w:rsidR="00E81FA6" w:rsidRPr="00604D6C">
                <w:rPr>
                  <w:rStyle w:val="a4"/>
                  <w:rFonts w:ascii="Times New Roman" w:eastAsia="Times New Roman" w:hAnsi="Times New Roman"/>
                  <w:sz w:val="28"/>
                  <w:szCs w:val="28"/>
                </w:rPr>
                <w:t>ДО</w:t>
              </w:r>
              <w:proofErr w:type="gramEnd"/>
            </w:hyperlink>
            <w:r w:rsidR="00E81FA6" w:rsidRPr="00604D6C">
              <w:rPr>
                <w:rFonts w:ascii="Times New Roman" w:eastAsia="Times New Roman" w:hAnsi="Times New Roman"/>
                <w:sz w:val="28"/>
                <w:szCs w:val="28"/>
              </w:rPr>
              <w:t>. </w:t>
            </w:r>
            <w:proofErr w:type="gramStart"/>
            <w:r w:rsidR="00E81FA6" w:rsidRPr="00604D6C">
              <w:rPr>
                <w:rFonts w:ascii="Times New Roman" w:eastAsia="Times New Roman" w:hAnsi="Times New Roman"/>
                <w:sz w:val="28"/>
                <w:szCs w:val="28"/>
              </w:rPr>
              <w:t>Приказ</w:t>
            </w:r>
            <w:proofErr w:type="gramEnd"/>
            <w:r w:rsidR="00E81FA6" w:rsidRPr="00604D6C">
              <w:rPr>
                <w:rFonts w:ascii="Times New Roman" w:eastAsia="Times New Roman" w:hAnsi="Times New Roman"/>
                <w:sz w:val="28"/>
                <w:szCs w:val="28"/>
              </w:rPr>
              <w:t xml:space="preserve"> Министерства образования и науки Российской Федерации от 17 октября 2013 г. N 1155 «Об утверждении федерального государственного образовательного стандарта дошкольного образования»</w:t>
            </w:r>
          </w:p>
          <w:p w:rsidR="00E81FA6" w:rsidRPr="00604D6C" w:rsidRDefault="00E33165" w:rsidP="00C817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hyperlink r:id="rId13" w:history="1">
              <w:r w:rsidR="00E81FA6" w:rsidRPr="00604D6C">
                <w:rPr>
                  <w:rStyle w:val="a4"/>
                  <w:rFonts w:ascii="Times New Roman" w:eastAsia="Times New Roman" w:hAnsi="Times New Roman"/>
                  <w:sz w:val="28"/>
                  <w:szCs w:val="28"/>
                </w:rPr>
                <w:t>Инструктивное Письмо Министерства</w:t>
              </w:r>
            </w:hyperlink>
            <w:r w:rsidR="00E81FA6" w:rsidRPr="00604D6C">
              <w:rPr>
                <w:rFonts w:ascii="Times New Roman" w:eastAsia="Times New Roman" w:hAnsi="Times New Roman"/>
                <w:sz w:val="28"/>
                <w:szCs w:val="28"/>
              </w:rPr>
              <w:t> образования РФ от 24.12.2001 г. №29/1886-6 «Об использовании рабочего времени педагога-психолога образовательного учреждения» </w:t>
            </w:r>
          </w:p>
          <w:p w:rsidR="00E81FA6" w:rsidRPr="00604D6C" w:rsidRDefault="00E33165" w:rsidP="00C817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hyperlink r:id="rId14" w:history="1">
              <w:r w:rsidR="00E81FA6" w:rsidRPr="00604D6C">
                <w:rPr>
                  <w:rStyle w:val="a4"/>
                  <w:rFonts w:ascii="Times New Roman" w:eastAsia="Times New Roman" w:hAnsi="Times New Roman"/>
                  <w:sz w:val="28"/>
                  <w:szCs w:val="28"/>
                </w:rPr>
                <w:t>Положение об особеннос</w:t>
              </w:r>
              <w:r w:rsidR="00E81FA6" w:rsidRPr="00604D6C">
                <w:rPr>
                  <w:rStyle w:val="a4"/>
                  <w:rFonts w:ascii="Times New Roman" w:eastAsia="Times New Roman" w:hAnsi="Times New Roman"/>
                  <w:sz w:val="28"/>
                  <w:szCs w:val="28"/>
                </w:rPr>
                <w:t>т</w:t>
              </w:r>
              <w:r w:rsidR="00E81FA6" w:rsidRPr="00604D6C">
                <w:rPr>
                  <w:rStyle w:val="a4"/>
                  <w:rFonts w:ascii="Times New Roman" w:eastAsia="Times New Roman" w:hAnsi="Times New Roman"/>
                  <w:sz w:val="28"/>
                  <w:szCs w:val="28"/>
                </w:rPr>
                <w:t>ях режима</w:t>
              </w:r>
            </w:hyperlink>
            <w:r w:rsidR="00E81FA6" w:rsidRPr="00604D6C">
              <w:rPr>
                <w:rFonts w:ascii="Times New Roman" w:eastAsia="Times New Roman" w:hAnsi="Times New Roman"/>
                <w:sz w:val="28"/>
                <w:szCs w:val="28"/>
              </w:rPr>
              <w:t xml:space="preserve"> рабочего времени и времени отдыха педагогических и других работников образовательных учреждений, утвержденное приказом </w:t>
            </w:r>
            <w:proofErr w:type="spellStart"/>
            <w:r w:rsidR="00E81FA6" w:rsidRPr="00604D6C">
              <w:rPr>
                <w:rFonts w:ascii="Times New Roman" w:eastAsia="Times New Roman" w:hAnsi="Times New Roman"/>
                <w:sz w:val="28"/>
                <w:szCs w:val="28"/>
              </w:rPr>
              <w:t>Минобрнауки</w:t>
            </w:r>
            <w:proofErr w:type="spellEnd"/>
            <w:r w:rsidR="00E81FA6" w:rsidRPr="00604D6C">
              <w:rPr>
                <w:rFonts w:ascii="Times New Roman" w:eastAsia="Times New Roman" w:hAnsi="Times New Roman"/>
                <w:sz w:val="28"/>
                <w:szCs w:val="28"/>
              </w:rPr>
              <w:t xml:space="preserve"> России от 27.03.2006 № 69</w:t>
            </w:r>
          </w:p>
          <w:p w:rsidR="00E81FA6" w:rsidRPr="00604D6C" w:rsidRDefault="00E33165" w:rsidP="00C817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hyperlink r:id="rId15" w:history="1">
              <w:r w:rsidR="00E81FA6" w:rsidRPr="00604D6C">
                <w:rPr>
                  <w:rStyle w:val="a4"/>
                  <w:rFonts w:ascii="Times New Roman" w:eastAsia="Times New Roman" w:hAnsi="Times New Roman"/>
                  <w:sz w:val="28"/>
                  <w:szCs w:val="28"/>
                </w:rPr>
                <w:t xml:space="preserve">Приказ </w:t>
              </w:r>
              <w:proofErr w:type="spellStart"/>
              <w:r w:rsidR="00E81FA6" w:rsidRPr="00604D6C">
                <w:rPr>
                  <w:rStyle w:val="a4"/>
                  <w:rFonts w:ascii="Times New Roman" w:eastAsia="Times New Roman" w:hAnsi="Times New Roman"/>
                  <w:sz w:val="28"/>
                  <w:szCs w:val="28"/>
                </w:rPr>
                <w:t>Минобрнауки</w:t>
              </w:r>
              <w:proofErr w:type="spellEnd"/>
              <w:r w:rsidR="00E81FA6" w:rsidRPr="00604D6C">
                <w:rPr>
                  <w:rStyle w:val="a4"/>
                  <w:rFonts w:ascii="Times New Roman" w:eastAsia="Times New Roman" w:hAnsi="Times New Roman"/>
                  <w:sz w:val="28"/>
                  <w:szCs w:val="28"/>
                </w:rPr>
                <w:t xml:space="preserve"> РФ от 24 декабря 2010</w:t>
              </w:r>
            </w:hyperlink>
            <w:r w:rsidR="00E81FA6" w:rsidRPr="00604D6C">
              <w:rPr>
                <w:rFonts w:ascii="Times New Roman" w:eastAsia="Times New Roman" w:hAnsi="Times New Roman"/>
                <w:sz w:val="28"/>
                <w:szCs w:val="28"/>
              </w:rPr>
              <w:t> г. N 2075 г. Москва «О продолжительности рабочего времени (норме часов педагогической работы за ставку заработной платы) педагогических работников». Зарегистрирован в Минюсте РФ 4 февраля 2011 г. Регистрационный N 19709. </w:t>
            </w:r>
          </w:p>
          <w:p w:rsidR="00E81FA6" w:rsidRPr="00604D6C" w:rsidRDefault="00E81FA6" w:rsidP="00C817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04D6C">
              <w:rPr>
                <w:rFonts w:ascii="Times New Roman" w:eastAsia="Times New Roman" w:hAnsi="Times New Roman"/>
                <w:sz w:val="28"/>
                <w:szCs w:val="28"/>
              </w:rPr>
              <w:t>Приложение к инструктивному письму Минобразования от 01.03.99 № 3 «Об использовании рабочего времени педагога-психолога образовательного </w:t>
            </w:r>
            <w:hyperlink r:id="rId16" w:history="1">
              <w:r w:rsidRPr="00604D6C">
                <w:rPr>
                  <w:rStyle w:val="a4"/>
                  <w:rFonts w:ascii="Times New Roman" w:eastAsia="Times New Roman" w:hAnsi="Times New Roman"/>
                  <w:sz w:val="28"/>
                  <w:szCs w:val="28"/>
                </w:rPr>
                <w:t xml:space="preserve">приказ </w:t>
              </w:r>
              <w:proofErr w:type="spellStart"/>
              <w:r w:rsidRPr="00604D6C">
                <w:rPr>
                  <w:rStyle w:val="a4"/>
                  <w:rFonts w:ascii="Times New Roman" w:eastAsia="Times New Roman" w:hAnsi="Times New Roman"/>
                  <w:sz w:val="28"/>
                  <w:szCs w:val="28"/>
                </w:rPr>
                <w:t>Минобрнауки</w:t>
              </w:r>
              <w:proofErr w:type="spellEnd"/>
              <w:r w:rsidRPr="00604D6C">
                <w:rPr>
                  <w:rStyle w:val="a4"/>
                  <w:rFonts w:ascii="Times New Roman" w:eastAsia="Times New Roman" w:hAnsi="Times New Roman"/>
                  <w:sz w:val="28"/>
                  <w:szCs w:val="28"/>
                </w:rPr>
                <w:t xml:space="preserve"> России от 11 мая 2016 г. № 536</w:t>
              </w:r>
            </w:hyperlink>
          </w:p>
          <w:p w:rsidR="00E81FA6" w:rsidRPr="00604D6C" w:rsidRDefault="00E81FA6" w:rsidP="00C817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E81FA6" w:rsidRPr="00604D6C" w:rsidRDefault="00E33165" w:rsidP="00E81FA6">
            <w:pPr>
              <w:pStyle w:val="1"/>
              <w:shd w:val="clear" w:color="auto" w:fill="FFFFFF"/>
              <w:jc w:val="both"/>
              <w:rPr>
                <w:sz w:val="28"/>
                <w:szCs w:val="28"/>
              </w:rPr>
            </w:pPr>
            <w:hyperlink r:id="rId17" w:history="1">
              <w:r w:rsidR="00E81FA6" w:rsidRPr="00604D6C">
                <w:rPr>
                  <w:rStyle w:val="a4"/>
                  <w:sz w:val="28"/>
                  <w:szCs w:val="28"/>
                </w:rPr>
                <w:t>Распоряжение об утверждении примерного Положения о психолого-педагогическом консилиуме образовательной организац</w:t>
              </w:r>
              <w:r w:rsidR="00E81FA6" w:rsidRPr="00604D6C">
                <w:rPr>
                  <w:rStyle w:val="a4"/>
                  <w:sz w:val="28"/>
                  <w:szCs w:val="28"/>
                </w:rPr>
                <w:t>и</w:t>
              </w:r>
              <w:r w:rsidR="00E81FA6" w:rsidRPr="00604D6C">
                <w:rPr>
                  <w:rStyle w:val="a4"/>
                  <w:sz w:val="28"/>
                  <w:szCs w:val="28"/>
                </w:rPr>
                <w:t>и</w:t>
              </w:r>
            </w:hyperlink>
            <w:r w:rsidR="00E81FA6" w:rsidRPr="00604D6C">
              <w:rPr>
                <w:b/>
                <w:bCs/>
                <w:sz w:val="28"/>
                <w:szCs w:val="28"/>
              </w:rPr>
              <w:t xml:space="preserve"> № Р-93 от 09.09.2019</w:t>
            </w:r>
          </w:p>
          <w:p w:rsidR="00E81FA6" w:rsidRPr="00604D6C" w:rsidRDefault="00E33165" w:rsidP="00C817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hyperlink r:id="rId18" w:history="1">
              <w:r w:rsidR="00E81FA6" w:rsidRPr="00604D6C">
                <w:rPr>
                  <w:rStyle w:val="a4"/>
                  <w:rFonts w:ascii="Times New Roman" w:eastAsia="Times New Roman" w:hAnsi="Times New Roman"/>
                  <w:sz w:val="28"/>
                  <w:szCs w:val="28"/>
                </w:rPr>
                <w:t>Семейный кодекс</w:t>
              </w:r>
            </w:hyperlink>
            <w:r w:rsidR="00E81FA6" w:rsidRPr="00604D6C">
              <w:rPr>
                <w:rFonts w:ascii="Times New Roman" w:eastAsia="Times New Roman" w:hAnsi="Times New Roman"/>
                <w:sz w:val="28"/>
                <w:szCs w:val="28"/>
              </w:rPr>
              <w:t> </w:t>
            </w:r>
          </w:p>
          <w:p w:rsidR="00E81FA6" w:rsidRPr="00604D6C" w:rsidRDefault="00E33165" w:rsidP="00C817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hyperlink r:id="rId19" w:history="1">
              <w:r w:rsidR="00E81FA6" w:rsidRPr="00604D6C">
                <w:rPr>
                  <w:rStyle w:val="a4"/>
                  <w:rFonts w:ascii="Times New Roman" w:eastAsia="Times New Roman" w:hAnsi="Times New Roman"/>
                  <w:sz w:val="28"/>
                  <w:szCs w:val="28"/>
                </w:rPr>
                <w:t>Документы педагога-психолога.</w:t>
              </w:r>
            </w:hyperlink>
            <w:r w:rsidR="00E81FA6" w:rsidRPr="00604D6C">
              <w:rPr>
                <w:rFonts w:ascii="Times New Roman" w:eastAsia="Times New Roman" w:hAnsi="Times New Roman"/>
                <w:sz w:val="28"/>
                <w:szCs w:val="28"/>
              </w:rPr>
              <w:t> Письмо Руководителям муниципальных органов управления образованием № 15-15 от 28.07.98г “О содержании деятельности педагога-психолога в образовательном учреждении”. </w:t>
            </w:r>
          </w:p>
          <w:p w:rsidR="00E81FA6" w:rsidRPr="00604D6C" w:rsidRDefault="00E33165" w:rsidP="00C817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hyperlink r:id="rId20" w:history="1">
              <w:r w:rsidR="00E81FA6" w:rsidRPr="00604D6C">
                <w:rPr>
                  <w:rStyle w:val="a4"/>
                  <w:rFonts w:ascii="Times New Roman" w:eastAsia="Times New Roman" w:hAnsi="Times New Roman"/>
                  <w:sz w:val="28"/>
                  <w:szCs w:val="28"/>
                </w:rPr>
                <w:t>ФЗ о психологической помощи </w:t>
              </w:r>
            </w:hyperlink>
            <w:r w:rsidR="00E81FA6" w:rsidRPr="00604D6C">
              <w:rPr>
                <w:rFonts w:ascii="Times New Roman" w:eastAsia="Times New Roman" w:hAnsi="Times New Roman"/>
                <w:sz w:val="28"/>
                <w:szCs w:val="28"/>
              </w:rPr>
              <w:t>Законопроект «О психологической помощи в РФ» (РПО) ПРОЕКТ ФЕДЕРАЛЬНЫЙ ЗАКОН «О психологической помощи населению в Российской Федерации»</w:t>
            </w:r>
          </w:p>
          <w:p w:rsidR="00E81FA6" w:rsidRPr="00604D6C" w:rsidRDefault="00E33165" w:rsidP="00C817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hyperlink r:id="rId21" w:history="1">
              <w:r w:rsidR="00E81FA6" w:rsidRPr="00604D6C">
                <w:rPr>
                  <w:rStyle w:val="a4"/>
                  <w:rFonts w:ascii="Times New Roman" w:eastAsia="Times New Roman" w:hAnsi="Times New Roman"/>
                  <w:sz w:val="28"/>
                  <w:szCs w:val="28"/>
                </w:rPr>
                <w:t>ФЗ ОБ ОСНОВАХ СОЦИАЛЬНОГО ОБСЛУЖИВАНИЯ ГРАЖДАН В РФ</w:t>
              </w:r>
            </w:hyperlink>
            <w:r w:rsidR="00E81FA6" w:rsidRPr="00604D6C">
              <w:rPr>
                <w:rFonts w:ascii="Times New Roman" w:eastAsia="Times New Roman" w:hAnsi="Times New Roman"/>
                <w:sz w:val="28"/>
                <w:szCs w:val="28"/>
              </w:rPr>
              <w:t xml:space="preserve">  </w:t>
            </w:r>
            <w:proofErr w:type="gramStart"/>
            <w:r w:rsidR="00E81FA6" w:rsidRPr="00604D6C">
              <w:rPr>
                <w:rFonts w:ascii="Times New Roman" w:eastAsia="Times New Roman" w:hAnsi="Times New Roman"/>
                <w:sz w:val="28"/>
                <w:szCs w:val="28"/>
              </w:rPr>
              <w:t>Принят Государственной Думой 23 декабря 2013 года Одобрен</w:t>
            </w:r>
            <w:proofErr w:type="gramEnd"/>
            <w:r w:rsidR="00E81FA6" w:rsidRPr="00604D6C">
              <w:rPr>
                <w:rFonts w:ascii="Times New Roman" w:eastAsia="Times New Roman" w:hAnsi="Times New Roman"/>
                <w:sz w:val="28"/>
                <w:szCs w:val="28"/>
              </w:rPr>
              <w:t xml:space="preserve"> Советом Федерации 25 декабря 2013 года Список изменяющих документов (в ред. Федерального закона от 21.07.2014 N 256-ФЗ) </w:t>
            </w:r>
          </w:p>
          <w:p w:rsidR="00E81FA6" w:rsidRPr="00604D6C" w:rsidRDefault="00E33165" w:rsidP="00C817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hyperlink r:id="rId22" w:history="1">
              <w:r w:rsidR="00E81FA6" w:rsidRPr="00604D6C">
                <w:rPr>
                  <w:rStyle w:val="a4"/>
                  <w:rFonts w:ascii="Times New Roman" w:eastAsia="Times New Roman" w:hAnsi="Times New Roman"/>
                  <w:sz w:val="28"/>
                  <w:szCs w:val="28"/>
                </w:rPr>
                <w:t>Этический кодекс психолога</w:t>
              </w:r>
            </w:hyperlink>
            <w:r w:rsidR="00E81FA6" w:rsidRPr="00604D6C">
              <w:rPr>
                <w:rFonts w:ascii="Times New Roman" w:eastAsia="Times New Roman" w:hAnsi="Times New Roman"/>
                <w:sz w:val="28"/>
                <w:szCs w:val="28"/>
              </w:rPr>
              <w:t> </w:t>
            </w:r>
          </w:p>
          <w:p w:rsidR="00E81FA6" w:rsidRPr="00604D6C" w:rsidRDefault="00E33165" w:rsidP="00C817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hyperlink r:id="rId23" w:history="1">
              <w:r w:rsidR="00E81FA6" w:rsidRPr="00604D6C">
                <w:rPr>
                  <w:rStyle w:val="a4"/>
                  <w:rFonts w:ascii="Times New Roman" w:eastAsia="Times New Roman" w:hAnsi="Times New Roman"/>
                  <w:sz w:val="28"/>
                  <w:szCs w:val="28"/>
                </w:rPr>
                <w:t>Приказ Министерства образования</w:t>
              </w:r>
            </w:hyperlink>
            <w:r w:rsidR="00E81FA6" w:rsidRPr="00604D6C">
              <w:rPr>
                <w:rFonts w:ascii="Times New Roman" w:eastAsia="Times New Roman" w:hAnsi="Times New Roman"/>
                <w:sz w:val="28"/>
                <w:szCs w:val="28"/>
              </w:rPr>
              <w:t xml:space="preserve"> и науки </w:t>
            </w:r>
            <w:proofErr w:type="gramStart"/>
            <w:r w:rsidR="00E81FA6" w:rsidRPr="00604D6C">
              <w:rPr>
                <w:rFonts w:ascii="Times New Roman" w:eastAsia="Times New Roman" w:hAnsi="Times New Roman"/>
                <w:sz w:val="28"/>
                <w:szCs w:val="28"/>
              </w:rPr>
              <w:t>Р</w:t>
            </w:r>
            <w:proofErr w:type="gramEnd"/>
            <w:r w:rsidR="00E81FA6" w:rsidRPr="00604D6C">
              <w:rPr>
                <w:rFonts w:ascii="Times New Roman" w:eastAsia="Times New Roman" w:hAnsi="Times New Roman"/>
                <w:sz w:val="28"/>
                <w:szCs w:val="28"/>
              </w:rPr>
              <w:t xml:space="preserve"> Ф от 30 августа 2013 г. № 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 </w:t>
            </w:r>
          </w:p>
          <w:p w:rsidR="00E81FA6" w:rsidRPr="00604D6C" w:rsidRDefault="00E33165" w:rsidP="00C817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hyperlink r:id="rId24" w:history="1">
              <w:r w:rsidR="00E81FA6" w:rsidRPr="00604D6C">
                <w:rPr>
                  <w:rStyle w:val="a4"/>
                  <w:rFonts w:ascii="Times New Roman" w:eastAsia="Times New Roman" w:hAnsi="Times New Roman"/>
                  <w:sz w:val="28"/>
                  <w:szCs w:val="28"/>
                </w:rPr>
                <w:t>Постановление Главного государственного санитарного врача</w:t>
              </w:r>
            </w:hyperlink>
            <w:r w:rsidR="00E81FA6" w:rsidRPr="00604D6C">
              <w:rPr>
                <w:rFonts w:ascii="Times New Roman" w:eastAsia="Times New Roman" w:hAnsi="Times New Roman"/>
                <w:sz w:val="28"/>
                <w:szCs w:val="28"/>
              </w:rPr>
              <w:t xml:space="preserve">  РФ от 15 мая 2013 г. N 26 «Об утверждении </w:t>
            </w:r>
            <w:proofErr w:type="spellStart"/>
            <w:r w:rsidR="00E81FA6" w:rsidRPr="00604D6C">
              <w:rPr>
                <w:rFonts w:ascii="Times New Roman" w:eastAsia="Times New Roman" w:hAnsi="Times New Roman"/>
                <w:sz w:val="28"/>
                <w:szCs w:val="28"/>
              </w:rPr>
              <w:t>СанПиН</w:t>
            </w:r>
            <w:proofErr w:type="spellEnd"/>
            <w:r w:rsidR="00E81FA6" w:rsidRPr="00604D6C">
              <w:rPr>
                <w:rFonts w:ascii="Times New Roman" w:eastAsia="Times New Roman" w:hAnsi="Times New Roman"/>
                <w:sz w:val="28"/>
                <w:szCs w:val="28"/>
              </w:rPr>
              <w:t xml:space="preserve"> 2.4.1.3049-13 (с изменениями на 27 августа 2015 года) «Санитарно-эпидемиологические требования к устройству, содержанию и организации режима работы дошкольных образовательных организаций» </w:t>
            </w:r>
          </w:p>
          <w:p w:rsidR="00E81FA6" w:rsidRPr="00604D6C" w:rsidRDefault="00E81FA6" w:rsidP="00C817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E81FA6" w:rsidRPr="00604D6C" w:rsidRDefault="00E81FA6" w:rsidP="00C817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04D6C">
              <w:rPr>
                <w:rFonts w:ascii="Times New Roman" w:eastAsia="Times New Roman" w:hAnsi="Times New Roman"/>
                <w:sz w:val="28"/>
                <w:szCs w:val="28"/>
              </w:rPr>
              <w:t>МУНИЦИПАЛЬНЫЕ ДОКУМЕНТЫ</w:t>
            </w:r>
          </w:p>
          <w:p w:rsidR="00E81FA6" w:rsidRPr="00604D6C" w:rsidRDefault="00E33165" w:rsidP="00C817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3333CC"/>
                <w:sz w:val="28"/>
                <w:szCs w:val="28"/>
              </w:rPr>
            </w:pPr>
            <w:hyperlink r:id="rId25" w:history="1">
              <w:r w:rsidR="00E81FA6" w:rsidRPr="00604D6C">
                <w:rPr>
                  <w:rStyle w:val="a4"/>
                  <w:rFonts w:ascii="Times New Roman" w:eastAsia="Times New Roman" w:hAnsi="Times New Roman"/>
                  <w:color w:val="3333CC"/>
                  <w:sz w:val="28"/>
                  <w:szCs w:val="28"/>
                </w:rPr>
                <w:t xml:space="preserve">Постановление об утверждении Положения о территориальной </w:t>
              </w:r>
              <w:proofErr w:type="spellStart"/>
              <w:r w:rsidR="00E81FA6" w:rsidRPr="00604D6C">
                <w:rPr>
                  <w:rStyle w:val="a4"/>
                  <w:rFonts w:ascii="Times New Roman" w:eastAsia="Times New Roman" w:hAnsi="Times New Roman"/>
                  <w:color w:val="3333CC"/>
                  <w:sz w:val="28"/>
                  <w:szCs w:val="28"/>
                </w:rPr>
                <w:t>психолого-медико-педагогической</w:t>
              </w:r>
              <w:proofErr w:type="spellEnd"/>
              <w:r w:rsidR="00E81FA6" w:rsidRPr="00604D6C">
                <w:rPr>
                  <w:rStyle w:val="a4"/>
                  <w:rFonts w:ascii="Times New Roman" w:eastAsia="Times New Roman" w:hAnsi="Times New Roman"/>
                  <w:color w:val="3333CC"/>
                  <w:sz w:val="28"/>
                  <w:szCs w:val="28"/>
                </w:rPr>
                <w:t xml:space="preserve"> комиссии при управлении образования администрации Богучанского района от 17.08.2017 г. №947- </w:t>
              </w:r>
              <w:proofErr w:type="spellStart"/>
              <w:proofErr w:type="gramStart"/>
              <w:r w:rsidR="00E81FA6" w:rsidRPr="00604D6C">
                <w:rPr>
                  <w:rStyle w:val="a4"/>
                  <w:rFonts w:ascii="Times New Roman" w:eastAsia="Times New Roman" w:hAnsi="Times New Roman"/>
                  <w:color w:val="3333CC"/>
                  <w:sz w:val="28"/>
                  <w:szCs w:val="28"/>
                </w:rPr>
                <w:t>п</w:t>
              </w:r>
              <w:proofErr w:type="spellEnd"/>
              <w:proofErr w:type="gramEnd"/>
            </w:hyperlink>
          </w:p>
          <w:p w:rsidR="00E81FA6" w:rsidRPr="00604D6C" w:rsidRDefault="00E81FA6" w:rsidP="00C817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3333CC"/>
                <w:sz w:val="28"/>
                <w:szCs w:val="28"/>
              </w:rPr>
            </w:pPr>
            <w:r w:rsidRPr="00604D6C">
              <w:rPr>
                <w:rFonts w:ascii="Times New Roman" w:eastAsia="Times New Roman" w:hAnsi="Times New Roman"/>
                <w:color w:val="3333CC"/>
                <w:sz w:val="28"/>
                <w:szCs w:val="28"/>
              </w:rPr>
              <w:t> </w:t>
            </w:r>
          </w:p>
          <w:p w:rsidR="00E81FA6" w:rsidRPr="00604D6C" w:rsidRDefault="00E81FA6" w:rsidP="00C817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04D6C">
              <w:rPr>
                <w:rFonts w:ascii="Times New Roman" w:eastAsia="Times New Roman" w:hAnsi="Times New Roman"/>
                <w:sz w:val="28"/>
                <w:szCs w:val="28"/>
              </w:rPr>
              <w:t>ЛОКАЛЬНЫЕ АКТЫ</w:t>
            </w:r>
          </w:p>
          <w:p w:rsidR="00E81FA6" w:rsidRPr="00604D6C" w:rsidRDefault="00E81FA6" w:rsidP="00C817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3333CC"/>
                <w:sz w:val="28"/>
                <w:szCs w:val="28"/>
                <w:u w:val="single"/>
              </w:rPr>
            </w:pPr>
            <w:r w:rsidRPr="00604D6C">
              <w:rPr>
                <w:rFonts w:ascii="Times New Roman" w:eastAsia="Times New Roman" w:hAnsi="Times New Roman"/>
                <w:color w:val="3333CC"/>
                <w:sz w:val="28"/>
                <w:szCs w:val="28"/>
              </w:rPr>
              <w:t> </w:t>
            </w:r>
            <w:hyperlink r:id="rId26" w:history="1">
              <w:r w:rsidRPr="00604D6C">
                <w:rPr>
                  <w:rStyle w:val="a4"/>
                  <w:rFonts w:ascii="Times New Roman" w:eastAsia="Times New Roman" w:hAnsi="Times New Roman"/>
                  <w:bCs/>
                  <w:color w:val="3333CC"/>
                  <w:sz w:val="28"/>
                  <w:szCs w:val="28"/>
                  <w:shd w:val="clear" w:color="auto" w:fill="FFFFFF"/>
                </w:rPr>
                <w:t>Положение о деятельности Психолого-медико-педагогического консилиума МКДОУ детский сад № 4 "Скворушка"</w:t>
              </w:r>
            </w:hyperlink>
            <w:r w:rsidRPr="00604D6C">
              <w:rPr>
                <w:rStyle w:val="a3"/>
                <w:rFonts w:ascii="Times New Roman" w:eastAsia="Times New Roman" w:hAnsi="Times New Roman"/>
                <w:color w:val="3333CC"/>
                <w:sz w:val="28"/>
                <w:szCs w:val="28"/>
                <w:u w:val="single"/>
                <w:shd w:val="clear" w:color="auto" w:fill="FFFFFF"/>
              </w:rPr>
              <w:t xml:space="preserve">  </w:t>
            </w:r>
          </w:p>
          <w:p w:rsidR="00E81FA6" w:rsidRPr="00604D6C" w:rsidRDefault="00E81FA6" w:rsidP="00C8172B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</w:tbl>
    <w:p w:rsidR="00E81FA6" w:rsidRDefault="00E81FA6" w:rsidP="00E81FA6">
      <w:pPr>
        <w:spacing w:before="240"/>
      </w:pPr>
    </w:p>
    <w:p w:rsidR="00E81FA6" w:rsidRPr="00F75056" w:rsidRDefault="00E81FA6" w:rsidP="00E81FA6">
      <w:pPr>
        <w:jc w:val="center"/>
        <w:rPr>
          <w:rFonts w:ascii="Times New Roman" w:hAnsi="Times New Roman"/>
          <w:b/>
          <w:sz w:val="28"/>
          <w:szCs w:val="28"/>
        </w:rPr>
      </w:pPr>
      <w:r w:rsidRPr="00F75056">
        <w:rPr>
          <w:rFonts w:ascii="Times New Roman" w:hAnsi="Times New Roman"/>
          <w:b/>
          <w:sz w:val="28"/>
          <w:szCs w:val="28"/>
        </w:rPr>
        <w:t>2.5. Инструкции</w:t>
      </w:r>
      <w:r>
        <w:rPr>
          <w:rFonts w:ascii="Times New Roman" w:hAnsi="Times New Roman"/>
          <w:b/>
          <w:sz w:val="28"/>
          <w:szCs w:val="28"/>
        </w:rPr>
        <w:t xml:space="preserve"> и документация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6"/>
        <w:gridCol w:w="9285"/>
      </w:tblGrid>
      <w:tr w:rsidR="00E81FA6" w:rsidRPr="009B04D6" w:rsidTr="00E81FA6">
        <w:trPr>
          <w:trHeight w:val="29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9B04D6" w:rsidRDefault="00E81FA6" w:rsidP="00C8172B">
            <w:pPr>
              <w:spacing w:after="0" w:line="240" w:lineRule="auto"/>
              <w:ind w:left="-468" w:firstLine="46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81FA6" w:rsidRPr="009B04D6" w:rsidRDefault="00E81FA6" w:rsidP="00C8172B">
            <w:pPr>
              <w:spacing w:after="0" w:line="240" w:lineRule="auto"/>
              <w:ind w:left="-468" w:firstLine="46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04D6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9B04D6" w:rsidRDefault="00E81FA6" w:rsidP="00C8172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81FA6" w:rsidRPr="009B04D6" w:rsidRDefault="00E81FA6" w:rsidP="00C8172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4D6">
              <w:rPr>
                <w:rFonts w:ascii="Times New Roman" w:hAnsi="Times New Roman"/>
                <w:sz w:val="28"/>
                <w:szCs w:val="28"/>
              </w:rPr>
              <w:t xml:space="preserve">Название </w:t>
            </w:r>
          </w:p>
          <w:p w:rsidR="00E81FA6" w:rsidRPr="009B04D6" w:rsidRDefault="00E81FA6" w:rsidP="00C8172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81FA6" w:rsidRPr="009B04D6" w:rsidTr="00E81FA6">
        <w:trPr>
          <w:trHeight w:val="26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9B04D6" w:rsidRDefault="00E81FA6" w:rsidP="00C817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04D6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9B04D6" w:rsidRDefault="00E81FA6" w:rsidP="00C817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04D6">
              <w:rPr>
                <w:rFonts w:ascii="Times New Roman" w:hAnsi="Times New Roman"/>
                <w:sz w:val="28"/>
                <w:szCs w:val="28"/>
              </w:rPr>
              <w:t>Должностная инструкция педагога-психолога.</w:t>
            </w:r>
          </w:p>
        </w:tc>
      </w:tr>
      <w:tr w:rsidR="00E81FA6" w:rsidRPr="009B04D6" w:rsidTr="00E81FA6">
        <w:trPr>
          <w:trHeight w:val="30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9B04D6" w:rsidRDefault="00E81FA6" w:rsidP="00C817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04D6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9B04D6" w:rsidRDefault="00E81FA6" w:rsidP="00C817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04D6">
              <w:rPr>
                <w:rFonts w:ascii="Times New Roman" w:hAnsi="Times New Roman"/>
                <w:sz w:val="28"/>
                <w:szCs w:val="28"/>
              </w:rPr>
              <w:t>Инструкция по охране жизни и здоровья детей в детских садах.</w:t>
            </w:r>
          </w:p>
        </w:tc>
      </w:tr>
      <w:tr w:rsidR="00E81FA6" w:rsidRPr="009B04D6" w:rsidTr="00E81FA6">
        <w:trPr>
          <w:trHeight w:val="30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9B04D6" w:rsidRDefault="00E81FA6" w:rsidP="00C817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04D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9B04D6" w:rsidRDefault="00E81FA6" w:rsidP="00C8172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B04D6">
              <w:rPr>
                <w:rFonts w:ascii="Times New Roman" w:hAnsi="Times New Roman"/>
                <w:sz w:val="28"/>
                <w:szCs w:val="28"/>
              </w:rPr>
              <w:t>Положение об организации и работе кабинета педагога-психолога.</w:t>
            </w:r>
          </w:p>
        </w:tc>
      </w:tr>
      <w:tr w:rsidR="00E81FA6" w:rsidRPr="009B04D6" w:rsidTr="00E81FA6">
        <w:trPr>
          <w:trHeight w:val="30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9B04D6" w:rsidRDefault="00E81FA6" w:rsidP="00C817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04D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9B04D6" w:rsidRDefault="00E81FA6" w:rsidP="00C817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04D6">
              <w:rPr>
                <w:rFonts w:ascii="Times New Roman" w:hAnsi="Times New Roman"/>
                <w:sz w:val="28"/>
                <w:szCs w:val="28"/>
              </w:rPr>
              <w:t>Рабочая программа на учебный год.</w:t>
            </w:r>
          </w:p>
        </w:tc>
      </w:tr>
      <w:tr w:rsidR="00E81FA6" w:rsidRPr="009B04D6" w:rsidTr="00E81FA6">
        <w:trPr>
          <w:trHeight w:val="42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9B04D6" w:rsidRDefault="00E81FA6" w:rsidP="00C817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04D6"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9B04D6" w:rsidRDefault="00E81FA6" w:rsidP="00C817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04D6">
              <w:rPr>
                <w:rFonts w:ascii="Times New Roman" w:hAnsi="Times New Roman"/>
                <w:sz w:val="28"/>
                <w:szCs w:val="28"/>
              </w:rPr>
              <w:t>Ежедневный перспективный план.</w:t>
            </w:r>
          </w:p>
        </w:tc>
      </w:tr>
      <w:tr w:rsidR="00E81FA6" w:rsidRPr="009B04D6" w:rsidTr="00E81FA6">
        <w:trPr>
          <w:trHeight w:val="40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9B04D6" w:rsidRDefault="00E81FA6" w:rsidP="00C817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04D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9B04D6" w:rsidRDefault="00E81FA6" w:rsidP="00C817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04D6">
              <w:rPr>
                <w:rFonts w:ascii="Times New Roman" w:hAnsi="Times New Roman"/>
                <w:sz w:val="28"/>
                <w:szCs w:val="28"/>
              </w:rPr>
              <w:t>Журнал коррекционно-развивающей работы с детьми.</w:t>
            </w:r>
          </w:p>
        </w:tc>
      </w:tr>
      <w:tr w:rsidR="00E81FA6" w:rsidRPr="009B04D6" w:rsidTr="00E81FA6">
        <w:trPr>
          <w:trHeight w:val="70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9B04D6" w:rsidRDefault="00E81FA6" w:rsidP="00C817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04D6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9B04D6" w:rsidRDefault="00E81FA6" w:rsidP="00C817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04D6">
              <w:rPr>
                <w:rFonts w:ascii="Times New Roman" w:hAnsi="Times New Roman"/>
                <w:sz w:val="28"/>
                <w:szCs w:val="28"/>
              </w:rPr>
              <w:t>Журнал индивидуальных и групповых консультаций родителей и педагогов.</w:t>
            </w:r>
          </w:p>
        </w:tc>
      </w:tr>
      <w:tr w:rsidR="00E81FA6" w:rsidRPr="009B04D6" w:rsidTr="00E81FA6">
        <w:trPr>
          <w:trHeight w:val="34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9B04D6" w:rsidRDefault="00E81FA6" w:rsidP="00C817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04D6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9B04D6" w:rsidRDefault="00E81FA6" w:rsidP="00C817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04D6">
              <w:rPr>
                <w:rFonts w:ascii="Times New Roman" w:hAnsi="Times New Roman"/>
                <w:sz w:val="28"/>
                <w:szCs w:val="28"/>
              </w:rPr>
              <w:t>Журнал диагностической работы с детьми.</w:t>
            </w:r>
          </w:p>
        </w:tc>
      </w:tr>
      <w:tr w:rsidR="00E81FA6" w:rsidRPr="009B04D6" w:rsidTr="00E81FA6">
        <w:trPr>
          <w:trHeight w:val="37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9B04D6" w:rsidRDefault="00E81FA6" w:rsidP="00C817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04D6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9B04D6" w:rsidRDefault="00E81FA6" w:rsidP="00C817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04D6">
              <w:rPr>
                <w:rFonts w:ascii="Times New Roman" w:hAnsi="Times New Roman"/>
                <w:sz w:val="28"/>
                <w:szCs w:val="28"/>
              </w:rPr>
              <w:t>Режим работы кабинета.</w:t>
            </w:r>
          </w:p>
        </w:tc>
      </w:tr>
      <w:tr w:rsidR="00E81FA6" w:rsidRPr="009B04D6" w:rsidTr="00E81FA6">
        <w:trPr>
          <w:trHeight w:val="40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9B04D6" w:rsidRDefault="00E81FA6" w:rsidP="00C817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04D6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9B04D6" w:rsidRDefault="00E81FA6" w:rsidP="00C817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04D6">
              <w:rPr>
                <w:rFonts w:ascii="Times New Roman" w:hAnsi="Times New Roman"/>
                <w:sz w:val="28"/>
                <w:szCs w:val="28"/>
              </w:rPr>
              <w:t xml:space="preserve">Личные дела детей </w:t>
            </w:r>
          </w:p>
        </w:tc>
      </w:tr>
      <w:tr w:rsidR="00E81FA6" w:rsidRPr="009B04D6" w:rsidTr="00E81FA6">
        <w:trPr>
          <w:trHeight w:val="73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9B04D6" w:rsidRDefault="00E81FA6" w:rsidP="00C817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04D6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9B04D6" w:rsidRDefault="00E81FA6" w:rsidP="00C817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04D6">
              <w:rPr>
                <w:rFonts w:ascii="Times New Roman" w:hAnsi="Times New Roman"/>
                <w:sz w:val="28"/>
                <w:szCs w:val="28"/>
              </w:rPr>
              <w:t>Разрешения родителей на диагностическую и коррекционно-развивающую работу.</w:t>
            </w:r>
          </w:p>
        </w:tc>
      </w:tr>
    </w:tbl>
    <w:p w:rsidR="00E81FA6" w:rsidRPr="000C72A2" w:rsidRDefault="00E81FA6" w:rsidP="00E81FA6">
      <w:pPr>
        <w:jc w:val="center"/>
        <w:rPr>
          <w:rFonts w:ascii="Times New Roman" w:hAnsi="Times New Roman"/>
          <w:b/>
          <w:sz w:val="28"/>
          <w:szCs w:val="28"/>
        </w:rPr>
      </w:pPr>
    </w:p>
    <w:p w:rsidR="00E81FA6" w:rsidRPr="000C72A2" w:rsidRDefault="00E81FA6" w:rsidP="00E81FA6">
      <w:pPr>
        <w:jc w:val="center"/>
        <w:rPr>
          <w:rFonts w:ascii="Times New Roman" w:hAnsi="Times New Roman"/>
          <w:b/>
          <w:sz w:val="28"/>
          <w:szCs w:val="28"/>
        </w:rPr>
      </w:pPr>
      <w:r w:rsidRPr="000C72A2">
        <w:rPr>
          <w:rFonts w:ascii="Times New Roman" w:hAnsi="Times New Roman"/>
          <w:b/>
          <w:sz w:val="28"/>
          <w:szCs w:val="28"/>
        </w:rPr>
        <w:t>2.6. Наглядные и дидактические пособия</w:t>
      </w:r>
    </w:p>
    <w:tbl>
      <w:tblPr>
        <w:tblpPr w:leftFromText="180" w:rightFromText="180" w:vertAnchor="text" w:horzAnchor="margin" w:tblpX="108" w:tblpY="262"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05"/>
        <w:gridCol w:w="9176"/>
      </w:tblGrid>
      <w:tr w:rsidR="00E81FA6" w:rsidRPr="000C72A2" w:rsidTr="00E81FA6">
        <w:trPr>
          <w:trHeight w:val="274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0C72A2" w:rsidRDefault="00E81FA6" w:rsidP="00E81F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81FA6" w:rsidRPr="000C72A2" w:rsidRDefault="00E81FA6" w:rsidP="00E81F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C72A2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9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0C72A2" w:rsidRDefault="00E81FA6" w:rsidP="00E81F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81FA6" w:rsidRPr="000C72A2" w:rsidRDefault="00E81FA6" w:rsidP="00E81F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72A2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  <w:p w:rsidR="00E81FA6" w:rsidRPr="000C72A2" w:rsidRDefault="00E81FA6" w:rsidP="00E81F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81FA6" w:rsidRPr="000C72A2" w:rsidTr="00E81FA6">
        <w:trPr>
          <w:trHeight w:val="267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0C72A2" w:rsidRDefault="00E81FA6" w:rsidP="00E8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72A2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9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0C72A2" w:rsidRDefault="00E81FA6" w:rsidP="003A74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72A2">
              <w:rPr>
                <w:rFonts w:ascii="Times New Roman" w:hAnsi="Times New Roman"/>
                <w:sz w:val="28"/>
                <w:szCs w:val="28"/>
              </w:rPr>
              <w:t>«</w:t>
            </w:r>
            <w:r w:rsidR="003A7404">
              <w:rPr>
                <w:rFonts w:ascii="Times New Roman" w:hAnsi="Times New Roman"/>
                <w:sz w:val="28"/>
                <w:szCs w:val="28"/>
              </w:rPr>
              <w:t>Эмоции» магнитная игра</w:t>
            </w:r>
          </w:p>
        </w:tc>
      </w:tr>
      <w:tr w:rsidR="00E81FA6" w:rsidRPr="000C72A2" w:rsidTr="00E81FA6">
        <w:trPr>
          <w:trHeight w:val="274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0C72A2" w:rsidRDefault="00E81FA6" w:rsidP="00E8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72A2">
              <w:rPr>
                <w:rFonts w:ascii="Times New Roman" w:hAnsi="Times New Roman"/>
                <w:sz w:val="28"/>
                <w:szCs w:val="28"/>
              </w:rPr>
              <w:t xml:space="preserve">2. </w:t>
            </w:r>
          </w:p>
        </w:tc>
        <w:tc>
          <w:tcPr>
            <w:tcW w:w="9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0C72A2" w:rsidRDefault="00E81FA6" w:rsidP="00E8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72A2">
              <w:rPr>
                <w:rFonts w:ascii="Times New Roman" w:hAnsi="Times New Roman"/>
                <w:sz w:val="28"/>
                <w:szCs w:val="28"/>
              </w:rPr>
              <w:t xml:space="preserve">Картотека игр на внимание, коммуникацию, развитие эмоциональной </w:t>
            </w:r>
            <w:proofErr w:type="gramStart"/>
            <w:r w:rsidRPr="000C72A2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  <w:proofErr w:type="spellStart"/>
            <w:proofErr w:type="gramEnd"/>
            <w:r w:rsidRPr="000C72A2">
              <w:rPr>
                <w:rFonts w:ascii="Times New Roman" w:hAnsi="Times New Roman"/>
                <w:sz w:val="28"/>
                <w:szCs w:val="28"/>
              </w:rPr>
              <w:t>феры</w:t>
            </w:r>
            <w:proofErr w:type="spellEnd"/>
            <w:r w:rsidRPr="000C72A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E81FA6" w:rsidRPr="000C72A2" w:rsidTr="00E81FA6">
        <w:trPr>
          <w:trHeight w:val="283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0C72A2" w:rsidRDefault="00E81FA6" w:rsidP="00E8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72A2">
              <w:rPr>
                <w:rFonts w:ascii="Times New Roman" w:hAnsi="Times New Roman"/>
                <w:sz w:val="28"/>
                <w:szCs w:val="28"/>
                <w:lang w:val="en-US"/>
              </w:rPr>
              <w:t>3.</w:t>
            </w:r>
          </w:p>
        </w:tc>
        <w:tc>
          <w:tcPr>
            <w:tcW w:w="9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0C72A2" w:rsidRDefault="00E81FA6" w:rsidP="003A74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72A2">
              <w:rPr>
                <w:rFonts w:ascii="Times New Roman" w:hAnsi="Times New Roman"/>
                <w:sz w:val="28"/>
                <w:szCs w:val="28"/>
              </w:rPr>
              <w:t>Картотека сказок «</w:t>
            </w:r>
            <w:proofErr w:type="spellStart"/>
            <w:r w:rsidR="003A7404">
              <w:rPr>
                <w:rFonts w:ascii="Times New Roman" w:hAnsi="Times New Roman"/>
                <w:sz w:val="28"/>
                <w:szCs w:val="28"/>
              </w:rPr>
              <w:t>Сказкотерапия</w:t>
            </w:r>
            <w:proofErr w:type="spellEnd"/>
            <w:r w:rsidRPr="000C72A2">
              <w:rPr>
                <w:rFonts w:ascii="Times New Roman" w:hAnsi="Times New Roman"/>
                <w:sz w:val="28"/>
                <w:szCs w:val="28"/>
              </w:rPr>
              <w:t>».</w:t>
            </w:r>
          </w:p>
        </w:tc>
      </w:tr>
      <w:tr w:rsidR="00E81FA6" w:rsidRPr="000C72A2" w:rsidTr="00E81FA6">
        <w:trPr>
          <w:trHeight w:val="275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0C72A2" w:rsidRDefault="00E81FA6" w:rsidP="00E8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72A2">
              <w:rPr>
                <w:rFonts w:ascii="Times New Roman" w:hAnsi="Times New Roman"/>
                <w:sz w:val="28"/>
                <w:szCs w:val="28"/>
                <w:lang w:val="en-US"/>
              </w:rPr>
              <w:t>4.</w:t>
            </w:r>
          </w:p>
        </w:tc>
        <w:tc>
          <w:tcPr>
            <w:tcW w:w="9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0C72A2" w:rsidRDefault="00E81FA6" w:rsidP="00E8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72A2">
              <w:rPr>
                <w:rFonts w:ascii="Times New Roman" w:hAnsi="Times New Roman"/>
                <w:sz w:val="28"/>
                <w:szCs w:val="28"/>
              </w:rPr>
              <w:t>Мелкие игрушки, камешки, бусинки и шарики для работы с песком</w:t>
            </w:r>
            <w:r w:rsidR="003A7404">
              <w:rPr>
                <w:rFonts w:ascii="Times New Roman" w:hAnsi="Times New Roman"/>
                <w:sz w:val="28"/>
                <w:szCs w:val="28"/>
              </w:rPr>
              <w:t>, набор деревянный «Семья».</w:t>
            </w:r>
          </w:p>
        </w:tc>
      </w:tr>
      <w:tr w:rsidR="00E81FA6" w:rsidRPr="000C72A2" w:rsidTr="00E81FA6">
        <w:trPr>
          <w:trHeight w:val="283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0C72A2" w:rsidRDefault="00E81FA6" w:rsidP="00E8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72A2">
              <w:rPr>
                <w:rFonts w:ascii="Times New Roman" w:hAnsi="Times New Roman"/>
                <w:sz w:val="28"/>
                <w:szCs w:val="28"/>
                <w:lang w:val="en-US"/>
              </w:rPr>
              <w:t>5.</w:t>
            </w:r>
          </w:p>
        </w:tc>
        <w:tc>
          <w:tcPr>
            <w:tcW w:w="9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0C72A2" w:rsidRDefault="00E81FA6" w:rsidP="00E8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72A2">
              <w:rPr>
                <w:rFonts w:ascii="Times New Roman" w:hAnsi="Times New Roman"/>
                <w:sz w:val="28"/>
                <w:szCs w:val="28"/>
              </w:rPr>
              <w:t>Наглядный  и дидактический материал для занятий и игр с детьми</w:t>
            </w:r>
          </w:p>
          <w:p w:rsidR="00E81FA6" w:rsidRPr="000C72A2" w:rsidRDefault="00E81FA6" w:rsidP="003A74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C72A2">
              <w:rPr>
                <w:rFonts w:ascii="Times New Roman" w:hAnsi="Times New Roman"/>
                <w:sz w:val="28"/>
                <w:szCs w:val="28"/>
              </w:rPr>
              <w:t xml:space="preserve">(разрезные картинки, мозаика, пирамидки, вкладыши, шнуровка, матрешка, мягкие игрушки, счетные палочки, «волшебные </w:t>
            </w:r>
            <w:r w:rsidR="003A7404">
              <w:rPr>
                <w:rFonts w:ascii="Times New Roman" w:hAnsi="Times New Roman"/>
                <w:sz w:val="28"/>
                <w:szCs w:val="28"/>
              </w:rPr>
              <w:t>мешок</w:t>
            </w:r>
            <w:r w:rsidRPr="000C72A2">
              <w:rPr>
                <w:rFonts w:ascii="Times New Roman" w:hAnsi="Times New Roman"/>
                <w:sz w:val="28"/>
                <w:szCs w:val="28"/>
              </w:rPr>
              <w:t>», игро</w:t>
            </w:r>
            <w:r w:rsidR="003A7404">
              <w:rPr>
                <w:rFonts w:ascii="Times New Roman" w:hAnsi="Times New Roman"/>
                <w:sz w:val="28"/>
                <w:szCs w:val="28"/>
              </w:rPr>
              <w:t xml:space="preserve">вые наборы, деревянные фигуры, конструктор). </w:t>
            </w:r>
            <w:proofErr w:type="gramEnd"/>
          </w:p>
        </w:tc>
      </w:tr>
      <w:tr w:rsidR="00E81FA6" w:rsidRPr="000C72A2" w:rsidTr="00E81FA6">
        <w:trPr>
          <w:trHeight w:val="274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0C72A2" w:rsidRDefault="00E81FA6" w:rsidP="00E8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72A2">
              <w:rPr>
                <w:rFonts w:ascii="Times New Roman" w:hAnsi="Times New Roman"/>
                <w:sz w:val="28"/>
                <w:szCs w:val="28"/>
                <w:lang w:val="en-US"/>
              </w:rPr>
              <w:t>6.</w:t>
            </w:r>
          </w:p>
        </w:tc>
        <w:tc>
          <w:tcPr>
            <w:tcW w:w="9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0C72A2" w:rsidRDefault="00E81FA6" w:rsidP="00E8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72A2">
              <w:rPr>
                <w:rFonts w:ascii="Times New Roman" w:hAnsi="Times New Roman"/>
                <w:sz w:val="28"/>
                <w:szCs w:val="28"/>
              </w:rPr>
              <w:t xml:space="preserve">Пособия для </w:t>
            </w:r>
            <w:proofErr w:type="spellStart"/>
            <w:r w:rsidRPr="000C72A2">
              <w:rPr>
                <w:rFonts w:ascii="Times New Roman" w:hAnsi="Times New Roman"/>
                <w:sz w:val="28"/>
                <w:szCs w:val="28"/>
              </w:rPr>
              <w:t>изодеятельности</w:t>
            </w:r>
            <w:proofErr w:type="spellEnd"/>
            <w:r w:rsidRPr="000C72A2">
              <w:rPr>
                <w:rFonts w:ascii="Times New Roman" w:hAnsi="Times New Roman"/>
                <w:sz w:val="28"/>
                <w:szCs w:val="28"/>
              </w:rPr>
              <w:t xml:space="preserve"> (мелки, карандаши, краски, пластилин, разноцветный песок</w:t>
            </w:r>
            <w:r w:rsidR="003A7404">
              <w:rPr>
                <w:rFonts w:ascii="Times New Roman" w:hAnsi="Times New Roman"/>
                <w:sz w:val="28"/>
                <w:szCs w:val="28"/>
              </w:rPr>
              <w:t>, кинетический песок</w:t>
            </w:r>
            <w:r w:rsidRPr="000C72A2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E81FA6" w:rsidRPr="00F75056" w:rsidTr="00E81FA6">
        <w:trPr>
          <w:trHeight w:val="274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0C72A2" w:rsidRDefault="00E81FA6" w:rsidP="00E8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72A2">
              <w:rPr>
                <w:rFonts w:ascii="Times New Roman" w:hAnsi="Times New Roman"/>
                <w:sz w:val="28"/>
                <w:szCs w:val="28"/>
              </w:rPr>
              <w:t xml:space="preserve">7. </w:t>
            </w:r>
          </w:p>
        </w:tc>
        <w:tc>
          <w:tcPr>
            <w:tcW w:w="9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0C72A2" w:rsidRDefault="003A7404" w:rsidP="00E8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Игры-викторины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мотивом сказок для всех возрастных категорий. </w:t>
            </w:r>
          </w:p>
        </w:tc>
      </w:tr>
      <w:tr w:rsidR="00E81FA6" w:rsidRPr="00F75056" w:rsidTr="00E81FA6">
        <w:trPr>
          <w:trHeight w:val="274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Default="003A7404" w:rsidP="00E8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3A7404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9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Default="003A7404" w:rsidP="003A74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3A7404">
              <w:rPr>
                <w:rFonts w:ascii="Times New Roman" w:hAnsi="Times New Roman"/>
                <w:sz w:val="28"/>
                <w:szCs w:val="28"/>
              </w:rPr>
              <w:t xml:space="preserve">Материал для развития </w:t>
            </w:r>
            <w:proofErr w:type="spellStart"/>
            <w:r w:rsidRPr="003A7404">
              <w:rPr>
                <w:rFonts w:ascii="Times New Roman" w:hAnsi="Times New Roman"/>
                <w:sz w:val="28"/>
                <w:szCs w:val="28"/>
              </w:rPr>
              <w:t>сенсор</w:t>
            </w:r>
            <w:r>
              <w:rPr>
                <w:rFonts w:ascii="Times New Roman" w:hAnsi="Times New Roman"/>
                <w:sz w:val="28"/>
                <w:szCs w:val="28"/>
              </w:rPr>
              <w:t>ики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(тактильные книги, материал, мягкий мешок).</w:t>
            </w:r>
          </w:p>
        </w:tc>
      </w:tr>
    </w:tbl>
    <w:p w:rsidR="00E81FA6" w:rsidRDefault="00E81FA6" w:rsidP="00E81FA6">
      <w:pPr>
        <w:spacing w:before="240"/>
      </w:pPr>
    </w:p>
    <w:p w:rsidR="00E81FA6" w:rsidRDefault="00E81FA6" w:rsidP="00E81FA6">
      <w:pPr>
        <w:spacing w:before="240"/>
      </w:pPr>
    </w:p>
    <w:p w:rsidR="00E81FA6" w:rsidRDefault="00E81FA6" w:rsidP="00E81FA6">
      <w:pPr>
        <w:jc w:val="center"/>
        <w:rPr>
          <w:rFonts w:ascii="Times New Roman" w:hAnsi="Times New Roman"/>
          <w:b/>
          <w:sz w:val="28"/>
          <w:szCs w:val="28"/>
        </w:rPr>
      </w:pPr>
      <w:r w:rsidRPr="00B54A3F">
        <w:rPr>
          <w:rFonts w:ascii="Times New Roman" w:hAnsi="Times New Roman"/>
          <w:b/>
          <w:sz w:val="28"/>
          <w:szCs w:val="28"/>
        </w:rPr>
        <w:t xml:space="preserve">2.7. Диагностическая и Методическая литература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6"/>
        <w:gridCol w:w="9285"/>
      </w:tblGrid>
      <w:tr w:rsidR="00E81FA6" w:rsidRPr="00F75056" w:rsidTr="00C8172B">
        <w:tc>
          <w:tcPr>
            <w:tcW w:w="496" w:type="dxa"/>
          </w:tcPr>
          <w:p w:rsidR="00E81FA6" w:rsidRPr="00B54A3F" w:rsidRDefault="00E81FA6" w:rsidP="00C8172B">
            <w:pPr>
              <w:tabs>
                <w:tab w:val="left" w:pos="22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285" w:type="dxa"/>
          </w:tcPr>
          <w:p w:rsidR="00E81FA6" w:rsidRPr="00B54A3F" w:rsidRDefault="00E81FA6" w:rsidP="00C8172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Арцишевская</w:t>
            </w:r>
            <w:proofErr w:type="spellEnd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И.Л. Психологический тренинг для будущих первоклассников: Конспекты занятий. – М.: Книголюб, 2008. – 78с.</w:t>
            </w:r>
          </w:p>
        </w:tc>
      </w:tr>
      <w:tr w:rsidR="00E81FA6" w:rsidRPr="00F75056" w:rsidTr="00C8172B">
        <w:tc>
          <w:tcPr>
            <w:tcW w:w="496" w:type="dxa"/>
          </w:tcPr>
          <w:p w:rsidR="00E81FA6" w:rsidRPr="00B54A3F" w:rsidRDefault="00E81FA6" w:rsidP="00C8172B">
            <w:pPr>
              <w:tabs>
                <w:tab w:val="left" w:pos="22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285" w:type="dxa"/>
          </w:tcPr>
          <w:p w:rsidR="00E81FA6" w:rsidRPr="00B54A3F" w:rsidRDefault="00E81FA6" w:rsidP="00C8172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Веракса</w:t>
            </w:r>
            <w:proofErr w:type="spellEnd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А.Н., </w:t>
            </w:r>
            <w:proofErr w:type="spellStart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Гуторова</w:t>
            </w:r>
            <w:proofErr w:type="spellEnd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М.Ф. Практический психолог в детском саду: Пособие для психологов и педагогов. – 2-ое изд., </w:t>
            </w:r>
            <w:proofErr w:type="spellStart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испр</w:t>
            </w:r>
            <w:proofErr w:type="spellEnd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. – М: МОЗАИКА-СИНТЕЗ, 2013. – 144с.</w:t>
            </w:r>
          </w:p>
        </w:tc>
      </w:tr>
      <w:tr w:rsidR="00E81FA6" w:rsidRPr="00F75056" w:rsidTr="00C8172B">
        <w:tc>
          <w:tcPr>
            <w:tcW w:w="496" w:type="dxa"/>
          </w:tcPr>
          <w:p w:rsidR="00E81FA6" w:rsidRPr="00B54A3F" w:rsidRDefault="00E81FA6" w:rsidP="00C8172B">
            <w:pPr>
              <w:tabs>
                <w:tab w:val="left" w:pos="22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9285" w:type="dxa"/>
          </w:tcPr>
          <w:p w:rsidR="00E81FA6" w:rsidRPr="00B54A3F" w:rsidRDefault="00E81FA6" w:rsidP="00C8172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Гончарова В. А. Колосова Т.М. Моторные  сказки для самых маленьких: </w:t>
            </w:r>
            <w:proofErr w:type="spellStart"/>
            <w:proofErr w:type="gramStart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Учебно</w:t>
            </w:r>
            <w:proofErr w:type="spellEnd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- методическое</w:t>
            </w:r>
            <w:proofErr w:type="gramEnd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пособие. – </w:t>
            </w:r>
            <w:proofErr w:type="spellStart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Спб</w:t>
            </w:r>
            <w:proofErr w:type="spellEnd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.: КАРО, 2012. – 128.:ил.</w:t>
            </w:r>
          </w:p>
        </w:tc>
      </w:tr>
      <w:tr w:rsidR="00E81FA6" w:rsidRPr="00F75056" w:rsidTr="00C8172B">
        <w:tc>
          <w:tcPr>
            <w:tcW w:w="496" w:type="dxa"/>
          </w:tcPr>
          <w:p w:rsidR="00E81FA6" w:rsidRPr="00B54A3F" w:rsidRDefault="00E81FA6" w:rsidP="00C8172B">
            <w:pPr>
              <w:tabs>
                <w:tab w:val="left" w:pos="22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285" w:type="dxa"/>
          </w:tcPr>
          <w:p w:rsidR="00E81FA6" w:rsidRPr="00B54A3F" w:rsidRDefault="00E81FA6" w:rsidP="00C8172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Диагностика эмоционально-личностного развития дошкольников 3-7 лет/сост. Н.Д. Денисова. – Волгоград: Учитель, 2013, – 202с.</w:t>
            </w:r>
          </w:p>
        </w:tc>
      </w:tr>
      <w:tr w:rsidR="00E81FA6" w:rsidRPr="00F75056" w:rsidTr="00C8172B">
        <w:tc>
          <w:tcPr>
            <w:tcW w:w="496" w:type="dxa"/>
          </w:tcPr>
          <w:p w:rsidR="00E81FA6" w:rsidRPr="00B54A3F" w:rsidRDefault="00E81FA6" w:rsidP="00C8172B">
            <w:pPr>
              <w:tabs>
                <w:tab w:val="left" w:pos="22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285" w:type="dxa"/>
          </w:tcPr>
          <w:p w:rsidR="00E81FA6" w:rsidRPr="00B54A3F" w:rsidRDefault="00E81FA6" w:rsidP="00C8172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Епанчинцева</w:t>
            </w:r>
            <w:proofErr w:type="spellEnd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О.Ю. Роль песочной терапии в развитии эмоциональной сферы детей </w:t>
            </w:r>
            <w:proofErr w:type="spellStart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дошкльного</w:t>
            </w:r>
            <w:proofErr w:type="spellEnd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возраста: Конспекты занятий. Картотека игр. – </w:t>
            </w:r>
            <w:proofErr w:type="spellStart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Спб</w:t>
            </w:r>
            <w:proofErr w:type="spellEnd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.: ООО ИЗДАТЕЛЬСТВО «ДЕТСТВО-ПРЕСС», 2011. – 80с.</w:t>
            </w:r>
          </w:p>
        </w:tc>
      </w:tr>
      <w:tr w:rsidR="00E81FA6" w:rsidRPr="00F75056" w:rsidTr="00C8172B">
        <w:tc>
          <w:tcPr>
            <w:tcW w:w="496" w:type="dxa"/>
          </w:tcPr>
          <w:p w:rsidR="00E81FA6" w:rsidRPr="00B54A3F" w:rsidRDefault="00E81FA6" w:rsidP="00C8172B">
            <w:pPr>
              <w:tabs>
                <w:tab w:val="left" w:pos="22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285" w:type="dxa"/>
          </w:tcPr>
          <w:p w:rsidR="00E81FA6" w:rsidRPr="00B54A3F" w:rsidRDefault="00E81FA6" w:rsidP="00C8172B">
            <w:pPr>
              <w:tabs>
                <w:tab w:val="left" w:pos="225"/>
              </w:tabs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Занятия с детьми 3-7 лет по развитию эмоционально-коммуникативной и познавательной сфер средствами песочной терапии/авт.-сост. М.А. Федосеева.- Волгоград: Учитель, 2015.- 122с</w:t>
            </w:r>
          </w:p>
        </w:tc>
      </w:tr>
      <w:tr w:rsidR="00E81FA6" w:rsidRPr="00F75056" w:rsidTr="00C8172B">
        <w:tc>
          <w:tcPr>
            <w:tcW w:w="496" w:type="dxa"/>
          </w:tcPr>
          <w:p w:rsidR="00E81FA6" w:rsidRPr="00B54A3F" w:rsidRDefault="00E81FA6" w:rsidP="00C8172B">
            <w:pPr>
              <w:tabs>
                <w:tab w:val="left" w:pos="22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285" w:type="dxa"/>
          </w:tcPr>
          <w:p w:rsidR="00E81FA6" w:rsidRPr="00B54A3F" w:rsidRDefault="00E81FA6" w:rsidP="00C8172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Ковалько</w:t>
            </w:r>
            <w:proofErr w:type="spellEnd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В.И. Азбука физкультминуток для дошкольников: </w:t>
            </w:r>
            <w:proofErr w:type="gramStart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Практические разработки физкультминуток, игровых упражнений, гимнастических комплексов и подвижных игр (средняя, старшая, подготовительные группы.</w:t>
            </w:r>
            <w:proofErr w:type="gramEnd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– М.: ВАКО, 2005. – 176с.</w:t>
            </w:r>
          </w:p>
        </w:tc>
      </w:tr>
      <w:tr w:rsidR="00E81FA6" w:rsidRPr="00F75056" w:rsidTr="00C8172B">
        <w:tc>
          <w:tcPr>
            <w:tcW w:w="496" w:type="dxa"/>
          </w:tcPr>
          <w:p w:rsidR="00E81FA6" w:rsidRPr="00B54A3F" w:rsidRDefault="00E81FA6" w:rsidP="00C8172B">
            <w:pPr>
              <w:tabs>
                <w:tab w:val="left" w:pos="22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285" w:type="dxa"/>
          </w:tcPr>
          <w:p w:rsidR="00E81FA6" w:rsidRPr="00B54A3F" w:rsidRDefault="00E81FA6" w:rsidP="00C8172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ЛебедеваЛ.В</w:t>
            </w:r>
            <w:proofErr w:type="spellEnd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., </w:t>
            </w:r>
            <w:proofErr w:type="spellStart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Атохина</w:t>
            </w:r>
            <w:proofErr w:type="spellEnd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Н.В. Богданова Т.Л. Познавательно-речевое развитие дошкольников в игровой деятельности с песком «Сказка в песочнице». – Учебно-методическое пособие. – М.: Центр педагогического образования, 2014. – 80с.</w:t>
            </w:r>
          </w:p>
        </w:tc>
      </w:tr>
      <w:tr w:rsidR="00E81FA6" w:rsidRPr="00F75056" w:rsidTr="00C8172B">
        <w:tc>
          <w:tcPr>
            <w:tcW w:w="496" w:type="dxa"/>
          </w:tcPr>
          <w:p w:rsidR="00E81FA6" w:rsidRPr="00B54A3F" w:rsidRDefault="00E81FA6" w:rsidP="00C8172B">
            <w:pPr>
              <w:tabs>
                <w:tab w:val="left" w:pos="22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9285" w:type="dxa"/>
          </w:tcPr>
          <w:p w:rsidR="00E81FA6" w:rsidRPr="00B54A3F" w:rsidRDefault="00E81FA6" w:rsidP="00C8172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Павлова Н.Н. Руденко Л.Г. Экспресс-диагностика в детском саду: Комплект материалов для педагогов - психологов ДОУ. – 2-ое изд. – М.: Генезис, 2011 – 80 </w:t>
            </w:r>
            <w:proofErr w:type="gramStart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</w:tr>
      <w:tr w:rsidR="00E81FA6" w:rsidRPr="00F75056" w:rsidTr="00C8172B">
        <w:tc>
          <w:tcPr>
            <w:tcW w:w="496" w:type="dxa"/>
          </w:tcPr>
          <w:p w:rsidR="00E81FA6" w:rsidRPr="00B54A3F" w:rsidRDefault="00E81FA6" w:rsidP="00C8172B">
            <w:pPr>
              <w:tabs>
                <w:tab w:val="left" w:pos="22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9285" w:type="dxa"/>
          </w:tcPr>
          <w:p w:rsidR="00E81FA6" w:rsidRPr="00B54A3F" w:rsidRDefault="00E81FA6" w:rsidP="00C8172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Пономаренко А.С. Комплексная программа развития интеллекта. Дл детей старшего дошкольного возраста. Часть 1,2.Изд.1-ое. Троицк: Издатель А.С. Пономаренко, 2009 – 81с.+ компьютерные задания на CD</w:t>
            </w:r>
          </w:p>
        </w:tc>
      </w:tr>
      <w:tr w:rsidR="00E81FA6" w:rsidRPr="00F75056" w:rsidTr="00C8172B">
        <w:tc>
          <w:tcPr>
            <w:tcW w:w="496" w:type="dxa"/>
          </w:tcPr>
          <w:p w:rsidR="00E81FA6" w:rsidRPr="00B54A3F" w:rsidRDefault="00E81FA6" w:rsidP="00C8172B">
            <w:pPr>
              <w:tabs>
                <w:tab w:val="left" w:pos="22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9285" w:type="dxa"/>
          </w:tcPr>
          <w:p w:rsidR="00E81FA6" w:rsidRPr="00B54A3F" w:rsidRDefault="00E81FA6" w:rsidP="00C8172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Практика сказкотерапии</w:t>
            </w:r>
            <w:proofErr w:type="gramStart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/ П</w:t>
            </w:r>
            <w:proofErr w:type="gramEnd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 ред. Н.А. </w:t>
            </w:r>
            <w:proofErr w:type="spellStart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Сакович</w:t>
            </w:r>
            <w:proofErr w:type="spellEnd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– </w:t>
            </w:r>
            <w:proofErr w:type="spellStart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Спб</w:t>
            </w:r>
            <w:proofErr w:type="spellEnd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.: Речь, 2007. – 224с.</w:t>
            </w:r>
          </w:p>
        </w:tc>
      </w:tr>
      <w:tr w:rsidR="00E81FA6" w:rsidRPr="00F75056" w:rsidTr="00C8172B">
        <w:tc>
          <w:tcPr>
            <w:tcW w:w="496" w:type="dxa"/>
          </w:tcPr>
          <w:p w:rsidR="00E81FA6" w:rsidRPr="00B54A3F" w:rsidRDefault="00E81FA6" w:rsidP="00C8172B">
            <w:pPr>
              <w:tabs>
                <w:tab w:val="left" w:pos="22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9285" w:type="dxa"/>
          </w:tcPr>
          <w:p w:rsidR="00E81FA6" w:rsidRPr="00B54A3F" w:rsidRDefault="00E81FA6" w:rsidP="00C8172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Преодоление тревожности и страхов у детей 5-7 лет: диагностика, занятия, рекомендации / авт. – сост. Н.Ф. Иванова. – Волгоград: Учитель, 2009. – 191с.</w:t>
            </w:r>
          </w:p>
        </w:tc>
      </w:tr>
      <w:tr w:rsidR="00E81FA6" w:rsidRPr="00F75056" w:rsidTr="00C8172B">
        <w:tc>
          <w:tcPr>
            <w:tcW w:w="496" w:type="dxa"/>
          </w:tcPr>
          <w:p w:rsidR="00E81FA6" w:rsidRPr="00B54A3F" w:rsidRDefault="00E81FA6" w:rsidP="00C8172B">
            <w:pPr>
              <w:tabs>
                <w:tab w:val="left" w:pos="22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9285" w:type="dxa"/>
          </w:tcPr>
          <w:p w:rsidR="00E81FA6" w:rsidRPr="00B54A3F" w:rsidRDefault="00E81FA6" w:rsidP="00C8172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Программа развития эмоционально-волевой сферы детей 5-7 лет: тематическое планирование, вариативные и развивающие занятия, педагогическое вз6аимодействие/А.В. Черняева. – Волгоград: Учитель, 2013. – 70с.</w:t>
            </w:r>
          </w:p>
        </w:tc>
      </w:tr>
      <w:tr w:rsidR="00E81FA6" w:rsidRPr="00F75056" w:rsidTr="00C8172B">
        <w:trPr>
          <w:trHeight w:val="1150"/>
        </w:trPr>
        <w:tc>
          <w:tcPr>
            <w:tcW w:w="496" w:type="dxa"/>
          </w:tcPr>
          <w:p w:rsidR="00E81FA6" w:rsidRPr="00B54A3F" w:rsidRDefault="00E81FA6" w:rsidP="00C8172B">
            <w:pPr>
              <w:tabs>
                <w:tab w:val="left" w:pos="22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9285" w:type="dxa"/>
          </w:tcPr>
          <w:p w:rsidR="00E81FA6" w:rsidRPr="00B54A3F" w:rsidRDefault="00E81FA6" w:rsidP="00C8172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Психолого-педагогическая диагностика развития детей раннего  и дошкольного возраста: метод</w:t>
            </w:r>
            <w:proofErr w:type="gramStart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proofErr w:type="gramEnd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п</w:t>
            </w:r>
            <w:proofErr w:type="gramEnd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особие: с прил. альбома «</w:t>
            </w:r>
            <w:proofErr w:type="spellStart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Нагляд</w:t>
            </w:r>
            <w:proofErr w:type="spellEnd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Материал для обследования дет/ Е.А. </w:t>
            </w:r>
            <w:proofErr w:type="spellStart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Стребелева</w:t>
            </w:r>
            <w:proofErr w:type="spellEnd"/>
            <w:proofErr w:type="gramStart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,</w:t>
            </w:r>
            <w:proofErr w:type="gramEnd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Г.А. Мишина, Ю.А. </w:t>
            </w:r>
            <w:proofErr w:type="spellStart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Разенкова</w:t>
            </w:r>
            <w:proofErr w:type="spellEnd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др./; под ред.  Е.А. </w:t>
            </w:r>
            <w:proofErr w:type="spellStart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Стребелевой</w:t>
            </w:r>
            <w:proofErr w:type="spellEnd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,- 3-е изд. – М.: Просвещение, 2007 – 164с. + Прил.268 с. ил. </w:t>
            </w:r>
          </w:p>
        </w:tc>
      </w:tr>
      <w:tr w:rsidR="00E81FA6" w:rsidRPr="00F75056" w:rsidTr="00C8172B">
        <w:tc>
          <w:tcPr>
            <w:tcW w:w="496" w:type="dxa"/>
          </w:tcPr>
          <w:p w:rsidR="00E81FA6" w:rsidRPr="00B54A3F" w:rsidRDefault="00E81FA6" w:rsidP="00C8172B">
            <w:pPr>
              <w:tabs>
                <w:tab w:val="left" w:pos="22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9285" w:type="dxa"/>
          </w:tcPr>
          <w:p w:rsidR="00E81FA6" w:rsidRPr="00B54A3F" w:rsidRDefault="00E81FA6" w:rsidP="00C8172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Развитие умения управлять собой. Цикл коррекционно-развивающих занятий с детьми 5-7 лет/авт. сост. Ю.А. </w:t>
            </w:r>
            <w:proofErr w:type="spellStart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Афонькина</w:t>
            </w:r>
            <w:proofErr w:type="spellEnd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О.Е. </w:t>
            </w:r>
            <w:proofErr w:type="spellStart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Борисова</w:t>
            </w:r>
            <w:proofErr w:type="gramStart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,Т</w:t>
            </w:r>
            <w:proofErr w:type="gramEnd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.Э</w:t>
            </w:r>
            <w:proofErr w:type="spellEnd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. Белотелова. – Волгоград: Учитель, 2014. – 243с.</w:t>
            </w:r>
          </w:p>
        </w:tc>
      </w:tr>
      <w:tr w:rsidR="00E81FA6" w:rsidRPr="00F75056" w:rsidTr="00C8172B">
        <w:tc>
          <w:tcPr>
            <w:tcW w:w="496" w:type="dxa"/>
          </w:tcPr>
          <w:p w:rsidR="00E81FA6" w:rsidRPr="00B54A3F" w:rsidRDefault="00E81FA6" w:rsidP="00C8172B">
            <w:pPr>
              <w:tabs>
                <w:tab w:val="left" w:pos="22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9285" w:type="dxa"/>
          </w:tcPr>
          <w:p w:rsidR="00E81FA6" w:rsidRPr="00E7025A" w:rsidRDefault="00E81FA6" w:rsidP="00C8172B">
            <w:pPr>
              <w:tabs>
                <w:tab w:val="left" w:pos="22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7025A">
              <w:rPr>
                <w:rFonts w:ascii="Times New Roman" w:hAnsi="Times New Roman"/>
                <w:sz w:val="28"/>
                <w:szCs w:val="28"/>
              </w:rPr>
              <w:t>Развитие внимания и эмоционально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E7025A">
              <w:rPr>
                <w:rFonts w:ascii="Times New Roman" w:hAnsi="Times New Roman"/>
                <w:sz w:val="28"/>
                <w:szCs w:val="28"/>
              </w:rPr>
              <w:t>волевой сферы детей 4-6 лет: разработки занятий, диагностические и дидактические матер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E7025A">
              <w:rPr>
                <w:rFonts w:ascii="Times New Roman" w:hAnsi="Times New Roman"/>
                <w:sz w:val="28"/>
                <w:szCs w:val="28"/>
              </w:rPr>
              <w:t>алы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7025A">
              <w:rPr>
                <w:rFonts w:ascii="Times New Roman" w:hAnsi="Times New Roman"/>
                <w:sz w:val="28"/>
                <w:szCs w:val="28"/>
              </w:rPr>
              <w:t xml:space="preserve">/сост. Ю.Е. </w:t>
            </w:r>
            <w:proofErr w:type="spellStart"/>
            <w:r w:rsidRPr="00E7025A">
              <w:rPr>
                <w:rFonts w:ascii="Times New Roman" w:hAnsi="Times New Roman"/>
                <w:sz w:val="28"/>
                <w:szCs w:val="28"/>
              </w:rPr>
              <w:t>Веприцкая</w:t>
            </w:r>
            <w:proofErr w:type="spellEnd"/>
            <w:r w:rsidRPr="00E7025A">
              <w:rPr>
                <w:rFonts w:ascii="Times New Roman" w:hAnsi="Times New Roman"/>
                <w:sz w:val="28"/>
                <w:szCs w:val="28"/>
              </w:rPr>
              <w:t>. – Волгоград: Учитель, 2010. – 123с.</w:t>
            </w:r>
          </w:p>
        </w:tc>
      </w:tr>
      <w:tr w:rsidR="00E81FA6" w:rsidRPr="00F75056" w:rsidTr="00C8172B">
        <w:tc>
          <w:tcPr>
            <w:tcW w:w="496" w:type="dxa"/>
          </w:tcPr>
          <w:p w:rsidR="00E81FA6" w:rsidRPr="00B54A3F" w:rsidRDefault="00E81FA6" w:rsidP="00C8172B">
            <w:pPr>
              <w:tabs>
                <w:tab w:val="left" w:pos="22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9285" w:type="dxa"/>
          </w:tcPr>
          <w:p w:rsidR="00E81FA6" w:rsidRPr="00B54A3F" w:rsidRDefault="00E81FA6" w:rsidP="00C8172B">
            <w:pPr>
              <w:tabs>
                <w:tab w:val="left" w:pos="225"/>
              </w:tabs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Семаго Н.Я., Семаго М.М. Диагностический Комплект психолога. </w:t>
            </w:r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Методическое руководство. Изд. 3-е </w:t>
            </w:r>
            <w:proofErr w:type="spellStart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перераб</w:t>
            </w:r>
            <w:proofErr w:type="spellEnd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– М.: Изд-во </w:t>
            </w:r>
            <w:proofErr w:type="spellStart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АПКиПРО</w:t>
            </w:r>
            <w:proofErr w:type="spellEnd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РФ. 2007г</w:t>
            </w:r>
          </w:p>
        </w:tc>
      </w:tr>
      <w:tr w:rsidR="00E81FA6" w:rsidRPr="00F75056" w:rsidTr="00C8172B">
        <w:tc>
          <w:tcPr>
            <w:tcW w:w="496" w:type="dxa"/>
          </w:tcPr>
          <w:p w:rsidR="00E81FA6" w:rsidRPr="00B54A3F" w:rsidRDefault="00E81FA6" w:rsidP="00C8172B">
            <w:pPr>
              <w:tabs>
                <w:tab w:val="left" w:pos="22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sz w:val="28"/>
                <w:szCs w:val="28"/>
              </w:rPr>
              <w:lastRenderedPageBreak/>
              <w:t>18</w:t>
            </w:r>
          </w:p>
        </w:tc>
        <w:tc>
          <w:tcPr>
            <w:tcW w:w="9285" w:type="dxa"/>
          </w:tcPr>
          <w:p w:rsidR="00E81FA6" w:rsidRPr="00B54A3F" w:rsidRDefault="00E81FA6" w:rsidP="00C8172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Сертакова</w:t>
            </w:r>
            <w:proofErr w:type="spellEnd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Н.М. Методика </w:t>
            </w:r>
            <w:proofErr w:type="spellStart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сказкотерапии</w:t>
            </w:r>
            <w:proofErr w:type="spellEnd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социал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ь</w:t>
            </w:r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но-педагогической работе с детьми дошкольного возраста: Метод. Пособие для педагогов и психологов ДОУ. – </w:t>
            </w:r>
            <w:proofErr w:type="spellStart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Спб</w:t>
            </w:r>
            <w:proofErr w:type="spellEnd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.: ООО ИЗДАТЕЛЬСТВО «ДЕТСТВО-ПРЕСС», 2012. – 224с</w:t>
            </w:r>
          </w:p>
        </w:tc>
      </w:tr>
      <w:tr w:rsidR="00E81FA6" w:rsidRPr="00F75056" w:rsidTr="00C8172B">
        <w:tc>
          <w:tcPr>
            <w:tcW w:w="496" w:type="dxa"/>
          </w:tcPr>
          <w:p w:rsidR="00E81FA6" w:rsidRPr="00B54A3F" w:rsidRDefault="00E81FA6" w:rsidP="00C8172B">
            <w:pPr>
              <w:tabs>
                <w:tab w:val="left" w:pos="22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9285" w:type="dxa"/>
          </w:tcPr>
          <w:p w:rsidR="00E81FA6" w:rsidRPr="00B54A3F" w:rsidRDefault="00E81FA6" w:rsidP="00C8172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Ткачева В.В., Труханова Ю.А. Технология психокоррекционной работы по развитию  воображения слабослышащих дошкольников и младших школьников: </w:t>
            </w:r>
            <w:proofErr w:type="spellStart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Учебно</w:t>
            </w:r>
            <w:proofErr w:type="spellEnd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– методическое пособие. – М.: ООО «Национальный центр», - 2013. – 120с.+ CD-диск.</w:t>
            </w:r>
          </w:p>
        </w:tc>
      </w:tr>
      <w:tr w:rsidR="00E81FA6" w:rsidRPr="00F75056" w:rsidTr="00C8172B">
        <w:tc>
          <w:tcPr>
            <w:tcW w:w="496" w:type="dxa"/>
          </w:tcPr>
          <w:p w:rsidR="00E81FA6" w:rsidRPr="00B54A3F" w:rsidRDefault="00E81FA6" w:rsidP="00C8172B">
            <w:pPr>
              <w:tabs>
                <w:tab w:val="left" w:pos="22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9285" w:type="dxa"/>
          </w:tcPr>
          <w:p w:rsidR="00E81FA6" w:rsidRPr="00B54A3F" w:rsidRDefault="00E81FA6" w:rsidP="00C8172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Широкова Г.А. Справочник дошкольного психолога. – Изд. 5-е. – Ростов </w:t>
            </w:r>
            <w:proofErr w:type="spellStart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н</w:t>
            </w:r>
            <w:proofErr w:type="spellEnd"/>
            <w:proofErr w:type="gramStart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/Д</w:t>
            </w:r>
            <w:proofErr w:type="gramEnd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: Феникс, 2007. – 382с.</w:t>
            </w:r>
          </w:p>
        </w:tc>
      </w:tr>
      <w:tr w:rsidR="00E81FA6" w:rsidRPr="00F75056" w:rsidTr="00C8172B">
        <w:tc>
          <w:tcPr>
            <w:tcW w:w="496" w:type="dxa"/>
          </w:tcPr>
          <w:p w:rsidR="00E81FA6" w:rsidRPr="00B54A3F" w:rsidRDefault="00E81FA6" w:rsidP="00C8172B">
            <w:pPr>
              <w:tabs>
                <w:tab w:val="left" w:pos="22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9285" w:type="dxa"/>
          </w:tcPr>
          <w:p w:rsidR="00E81FA6" w:rsidRPr="00B54A3F" w:rsidRDefault="00E81FA6" w:rsidP="00C8172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Шмидт В.Р. Психологическая помощь родителям и детям: </w:t>
            </w:r>
            <w:proofErr w:type="spellStart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тренинговые</w:t>
            </w:r>
            <w:proofErr w:type="spellEnd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программы. – М.: ТЦ Сфера, 2007. – 256с.</w:t>
            </w:r>
          </w:p>
          <w:p w:rsidR="00E81FA6" w:rsidRPr="00B54A3F" w:rsidRDefault="00E81FA6" w:rsidP="00C8172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Семаго Н.Я., Семаго М.М. Психологическая оценка готовности ребенка к налу школьного обучения: Программа и методические рекомендации. – М.: ООО «Чистые пруды», 2005. – 32с.</w:t>
            </w:r>
          </w:p>
        </w:tc>
      </w:tr>
    </w:tbl>
    <w:p w:rsidR="00D95A9E" w:rsidRDefault="00D95A9E" w:rsidP="00D95A9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D95A9E" w:rsidRDefault="00D95A9E" w:rsidP="00D95A9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D95A9E" w:rsidRDefault="00D95A9E" w:rsidP="00D95A9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D95A9E" w:rsidRDefault="00D95A9E" w:rsidP="00D95A9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D95A9E" w:rsidRDefault="00D95A9E" w:rsidP="00D95A9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D95A9E" w:rsidRDefault="00D95A9E" w:rsidP="00D95A9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D95A9E" w:rsidRDefault="00D95A9E" w:rsidP="00D95A9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D95A9E" w:rsidRDefault="00D95A9E" w:rsidP="00D95A9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D95A9E" w:rsidRDefault="00D95A9E" w:rsidP="00D95A9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D95A9E" w:rsidRDefault="00D95A9E" w:rsidP="00D95A9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D95A9E" w:rsidRDefault="00D95A9E" w:rsidP="00D95A9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D95A9E" w:rsidRDefault="00D95A9E" w:rsidP="00D95A9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D95A9E" w:rsidRDefault="00D95A9E" w:rsidP="00D95A9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D95A9E" w:rsidRDefault="00D95A9E" w:rsidP="00D95A9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D95A9E" w:rsidRDefault="00D95A9E" w:rsidP="00D95A9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D95A9E" w:rsidRDefault="00D95A9E" w:rsidP="00D95A9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D95A9E" w:rsidRDefault="00D95A9E" w:rsidP="00D95A9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D95A9E" w:rsidRDefault="00D95A9E" w:rsidP="00D95A9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D95A9E" w:rsidRDefault="00D95A9E" w:rsidP="00D95A9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D95A9E" w:rsidRDefault="00D95A9E" w:rsidP="00D95A9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D95A9E" w:rsidRDefault="00D95A9E" w:rsidP="00D95A9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D95A9E" w:rsidRDefault="00D95A9E" w:rsidP="00D95A9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D95A9E" w:rsidRDefault="00D95A9E" w:rsidP="00D95A9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D95A9E" w:rsidRDefault="00D95A9E" w:rsidP="00D95A9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D95A9E" w:rsidRDefault="00D95A9E" w:rsidP="00D95A9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>
        <w:rPr>
          <w:rFonts w:ascii="Times New Roman" w:hAnsi="Times New Roman"/>
          <w:b/>
          <w:sz w:val="32"/>
          <w:szCs w:val="32"/>
          <w:lang w:eastAsia="ru-RU"/>
        </w:rPr>
        <w:lastRenderedPageBreak/>
        <w:t xml:space="preserve">3. </w:t>
      </w:r>
      <w:r w:rsidRPr="001D3E7C">
        <w:rPr>
          <w:rFonts w:ascii="Times New Roman" w:hAnsi="Times New Roman"/>
          <w:b/>
          <w:sz w:val="32"/>
          <w:szCs w:val="32"/>
          <w:lang w:eastAsia="ru-RU"/>
        </w:rPr>
        <w:t>Организация пространства</w:t>
      </w:r>
      <w:r>
        <w:rPr>
          <w:rFonts w:ascii="Times New Roman" w:hAnsi="Times New Roman"/>
          <w:b/>
          <w:sz w:val="32"/>
          <w:szCs w:val="32"/>
          <w:lang w:eastAsia="ru-RU"/>
        </w:rPr>
        <w:t xml:space="preserve">: </w:t>
      </w:r>
    </w:p>
    <w:p w:rsidR="00D95A9E" w:rsidRDefault="00D95A9E" w:rsidP="00D95A9E">
      <w:pPr>
        <w:spacing w:before="240"/>
      </w:pPr>
      <w:r>
        <w:rPr>
          <w:rFonts w:ascii="Times New Roman" w:hAnsi="Times New Roman"/>
          <w:sz w:val="32"/>
          <w:szCs w:val="32"/>
          <w:lang w:eastAsia="ru-RU"/>
        </w:rPr>
        <w:t xml:space="preserve">1.Общий вид кабинета.                       </w:t>
      </w:r>
    </w:p>
    <w:p w:rsidR="00E81FA6" w:rsidRDefault="00D95A9E" w:rsidP="00E81FA6">
      <w:pPr>
        <w:spacing w:before="240"/>
      </w:pPr>
      <w:r>
        <w:rPr>
          <w:noProof/>
          <w:lang w:eastAsia="ru-RU"/>
        </w:rPr>
        <w:drawing>
          <wp:inline distT="0" distB="0" distL="0" distR="0">
            <wp:extent cx="4393457" cy="5860473"/>
            <wp:effectExtent l="76200" t="95250" r="121393" b="102177"/>
            <wp:docPr id="1" name="Рисунок 1" descr="https://sun9-north.userapi.com/sun9-85/s/v1/ig2/ulndO3ESlYTyxmV-p1vUUDZEptmprnKu67mDFNh5k03ipKqoD0Bn98Nw-MeimQzDP69i1mx3PVdZDuYEB7vkPpKF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north.userapi.com/sun9-85/s/v1/ig2/ulndO3ESlYTyxmV-p1vUUDZEptmprnKu67mDFNh5k03ipKqoD0Bn98Nw-MeimQzDP69i1mx3PVdZDuYEB7vkPpKF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457" cy="58604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81FA6" w:rsidRDefault="00E81FA6" w:rsidP="00E81FA6">
      <w:pPr>
        <w:spacing w:before="240"/>
      </w:pPr>
    </w:p>
    <w:p w:rsidR="00E81FA6" w:rsidRDefault="00E81FA6" w:rsidP="00E81FA6">
      <w:pPr>
        <w:spacing w:before="240"/>
      </w:pPr>
    </w:p>
    <w:p w:rsidR="00E81FA6" w:rsidRDefault="00E81FA6" w:rsidP="00E81FA6">
      <w:pPr>
        <w:spacing w:before="240"/>
      </w:pPr>
    </w:p>
    <w:p w:rsidR="00E81FA6" w:rsidRDefault="00E81FA6" w:rsidP="00E81FA6">
      <w:pPr>
        <w:spacing w:before="240"/>
      </w:pPr>
    </w:p>
    <w:p w:rsidR="00E81FA6" w:rsidRDefault="00E81FA6" w:rsidP="00E81FA6">
      <w:pPr>
        <w:spacing w:before="240"/>
      </w:pPr>
    </w:p>
    <w:p w:rsidR="00E81FA6" w:rsidRDefault="00E81FA6" w:rsidP="00E81FA6">
      <w:pPr>
        <w:spacing w:before="240"/>
      </w:pPr>
    </w:p>
    <w:p w:rsidR="00D95A9E" w:rsidRDefault="00D95A9E" w:rsidP="00D95A9E">
      <w:pPr>
        <w:spacing w:before="240"/>
      </w:pPr>
      <w:r>
        <w:rPr>
          <w:rFonts w:ascii="Times New Roman" w:hAnsi="Times New Roman"/>
          <w:sz w:val="32"/>
          <w:szCs w:val="32"/>
          <w:lang w:eastAsia="ru-RU"/>
        </w:rPr>
        <w:lastRenderedPageBreak/>
        <w:t>2.Рабочая зона педагога-психолога</w:t>
      </w:r>
    </w:p>
    <w:p w:rsidR="00E81FA6" w:rsidRDefault="00D95A9E" w:rsidP="00E81FA6">
      <w:pPr>
        <w:spacing w:before="240"/>
      </w:pPr>
      <w:r>
        <w:rPr>
          <w:noProof/>
          <w:lang w:eastAsia="ru-RU"/>
        </w:rPr>
        <w:drawing>
          <wp:inline distT="0" distB="0" distL="0" distR="0">
            <wp:extent cx="6300470" cy="4725353"/>
            <wp:effectExtent l="114300" t="76200" r="100330" b="75247"/>
            <wp:docPr id="4" name="Рисунок 4" descr="https://sun9-west.userapi.com/sun9-65/s/v1/ig2/x56Avazi9cshR4ZyfQt0TuhS0nJg-J85qCNKVVE3J2N3R4bT0SEiN2LgrFhAvlN_eoBWbQfYpam4wo4X7rVBhBmN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west.userapi.com/sun9-65/s/v1/ig2/x56Avazi9cshR4ZyfQt0TuhS0nJg-J85qCNKVVE3J2N3R4bT0SEiN2LgrFhAvlN_eoBWbQfYpam4wo4X7rVBhBmN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81FA6" w:rsidRDefault="00E81FA6" w:rsidP="00E81FA6">
      <w:pPr>
        <w:spacing w:before="240"/>
      </w:pPr>
    </w:p>
    <w:p w:rsidR="00E81FA6" w:rsidRDefault="00E81FA6" w:rsidP="00E81FA6">
      <w:pPr>
        <w:spacing w:before="240"/>
      </w:pPr>
    </w:p>
    <w:p w:rsidR="00E81FA6" w:rsidRDefault="00E81FA6" w:rsidP="00E81FA6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E81FA6" w:rsidRDefault="00E81FA6" w:rsidP="00E81FA6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E81FA6" w:rsidRDefault="00E81FA6" w:rsidP="00E81FA6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E81FA6" w:rsidRDefault="00E81FA6" w:rsidP="00E81FA6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E81FA6" w:rsidRDefault="00E81FA6" w:rsidP="00E81FA6">
      <w:pPr>
        <w:spacing w:after="0" w:line="240" w:lineRule="auto"/>
        <w:rPr>
          <w:rFonts w:ascii="Times New Roman" w:hAnsi="Times New Roman"/>
          <w:b/>
          <w:sz w:val="32"/>
          <w:szCs w:val="32"/>
          <w:lang w:eastAsia="ru-RU"/>
        </w:rPr>
      </w:pPr>
    </w:p>
    <w:p w:rsidR="00E81FA6" w:rsidRDefault="00E81FA6" w:rsidP="00E81FA6">
      <w:pPr>
        <w:spacing w:after="0" w:line="240" w:lineRule="auto"/>
        <w:rPr>
          <w:rFonts w:ascii="Times New Roman" w:hAnsi="Times New Roman"/>
          <w:b/>
          <w:sz w:val="32"/>
          <w:szCs w:val="32"/>
          <w:lang w:eastAsia="ru-RU"/>
        </w:rPr>
      </w:pPr>
    </w:p>
    <w:p w:rsidR="00E81FA6" w:rsidRDefault="00E81FA6" w:rsidP="00E81FA6">
      <w:pPr>
        <w:spacing w:after="0" w:line="240" w:lineRule="auto"/>
        <w:rPr>
          <w:rFonts w:ascii="Times New Roman" w:hAnsi="Times New Roman"/>
          <w:b/>
          <w:sz w:val="32"/>
          <w:szCs w:val="32"/>
          <w:lang w:eastAsia="ru-RU"/>
        </w:rPr>
      </w:pPr>
    </w:p>
    <w:p w:rsidR="00E81FA6" w:rsidRDefault="00E81FA6" w:rsidP="00E81FA6">
      <w:pPr>
        <w:spacing w:after="0" w:line="240" w:lineRule="auto"/>
        <w:rPr>
          <w:rFonts w:ascii="Times New Roman" w:hAnsi="Times New Roman"/>
          <w:b/>
          <w:sz w:val="32"/>
          <w:szCs w:val="32"/>
          <w:lang w:eastAsia="ru-RU"/>
        </w:rPr>
      </w:pPr>
    </w:p>
    <w:p w:rsidR="00E81FA6" w:rsidRDefault="00E81FA6" w:rsidP="00E81FA6">
      <w:pPr>
        <w:spacing w:after="0" w:line="240" w:lineRule="auto"/>
        <w:rPr>
          <w:rFonts w:ascii="Times New Roman" w:hAnsi="Times New Roman"/>
          <w:b/>
          <w:sz w:val="32"/>
          <w:szCs w:val="32"/>
          <w:lang w:eastAsia="ru-RU"/>
        </w:rPr>
      </w:pPr>
    </w:p>
    <w:p w:rsidR="00E81FA6" w:rsidRDefault="00E81FA6" w:rsidP="00E81FA6">
      <w:pPr>
        <w:spacing w:after="0" w:line="240" w:lineRule="auto"/>
        <w:rPr>
          <w:rFonts w:ascii="Times New Roman" w:hAnsi="Times New Roman"/>
          <w:b/>
          <w:sz w:val="32"/>
          <w:szCs w:val="32"/>
          <w:lang w:eastAsia="ru-RU"/>
        </w:rPr>
      </w:pPr>
    </w:p>
    <w:p w:rsidR="00E81FA6" w:rsidRDefault="00E81FA6" w:rsidP="00E81FA6">
      <w:pPr>
        <w:spacing w:after="0" w:line="240" w:lineRule="auto"/>
        <w:rPr>
          <w:rFonts w:ascii="Times New Roman" w:hAnsi="Times New Roman"/>
          <w:b/>
          <w:sz w:val="32"/>
          <w:szCs w:val="32"/>
          <w:lang w:eastAsia="ru-RU"/>
        </w:rPr>
      </w:pPr>
    </w:p>
    <w:p w:rsidR="00E81FA6" w:rsidRDefault="00E81FA6" w:rsidP="00E81FA6">
      <w:pPr>
        <w:spacing w:after="0" w:line="240" w:lineRule="auto"/>
        <w:rPr>
          <w:rFonts w:ascii="Times New Roman" w:hAnsi="Times New Roman"/>
          <w:b/>
          <w:sz w:val="32"/>
          <w:szCs w:val="32"/>
          <w:lang w:eastAsia="ru-RU"/>
        </w:rPr>
      </w:pPr>
    </w:p>
    <w:p w:rsidR="00E81FA6" w:rsidRDefault="00E81FA6" w:rsidP="00E81FA6">
      <w:pPr>
        <w:spacing w:after="0" w:line="240" w:lineRule="auto"/>
        <w:rPr>
          <w:rFonts w:ascii="Times New Roman" w:hAnsi="Times New Roman"/>
          <w:b/>
          <w:sz w:val="32"/>
          <w:szCs w:val="32"/>
          <w:lang w:eastAsia="ru-RU"/>
        </w:rPr>
      </w:pPr>
    </w:p>
    <w:p w:rsidR="00D95A9E" w:rsidRDefault="00D95A9E" w:rsidP="00D95A9E">
      <w:pPr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lastRenderedPageBreak/>
        <w:t>3.Зоны</w:t>
      </w:r>
      <w:r w:rsidRPr="001D3E7C">
        <w:rPr>
          <w:rFonts w:ascii="Times New Roman" w:hAnsi="Times New Roman"/>
          <w:sz w:val="32"/>
          <w:szCs w:val="32"/>
          <w:lang w:eastAsia="ru-RU"/>
        </w:rPr>
        <w:t xml:space="preserve"> </w:t>
      </w:r>
      <w:r>
        <w:rPr>
          <w:rFonts w:ascii="Times New Roman" w:hAnsi="Times New Roman"/>
          <w:sz w:val="32"/>
          <w:szCs w:val="32"/>
          <w:lang w:eastAsia="ru-RU"/>
        </w:rPr>
        <w:t>индивидуальной и подгрупповой работы с детьми (диагностика, развитие, коррекция)</w:t>
      </w:r>
    </w:p>
    <w:tbl>
      <w:tblPr>
        <w:tblStyle w:val="a9"/>
        <w:tblW w:w="11199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7088"/>
        <w:gridCol w:w="4111"/>
      </w:tblGrid>
      <w:tr w:rsidR="00D95A9E" w:rsidTr="009E2A89">
        <w:tc>
          <w:tcPr>
            <w:tcW w:w="7088" w:type="dxa"/>
          </w:tcPr>
          <w:p w:rsidR="00D95A9E" w:rsidRDefault="00D95A9E" w:rsidP="00D95A9E">
            <w:pPr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 w:rsidRPr="00D95A9E">
              <w:rPr>
                <w:rFonts w:ascii="Times New Roman" w:hAnsi="Times New Roman"/>
                <w:sz w:val="32"/>
                <w:szCs w:val="32"/>
                <w:lang w:eastAsia="ru-RU"/>
              </w:rPr>
              <w:drawing>
                <wp:inline distT="0" distB="0" distL="0" distR="0">
                  <wp:extent cx="4047259" cy="5398677"/>
                  <wp:effectExtent l="95250" t="76200" r="105641" b="87723"/>
                  <wp:docPr id="3" name="Рисунок 13" descr="https://sun9-west.userapi.com/sun9-63/s/v1/ig2/o5t_Ma8k52jTXHbgIkq07YkuiAkt_rwVVJ22aK6R41aZJVWM0qgVPeECUk0Nc0s1UbeBEMiXup2YJsgr9Lgler-Z.jpg?size=810x108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west.userapi.com/sun9-63/s/v1/ig2/o5t_Ma8k52jTXHbgIkq07YkuiAkt_rwVVJ22aK6R41aZJVWM0qgVPeECUk0Nc0s1UbeBEMiXup2YJsgr9Lgler-Z.jpg?size=810x108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3457" cy="542028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92D05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D95A9E" w:rsidRDefault="00D95A9E" w:rsidP="00D95A9E">
            <w:pPr>
              <w:ind w:left="-108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 w:rsidRPr="00D95A9E">
              <w:rPr>
                <w:rFonts w:ascii="Times New Roman" w:hAnsi="Times New Roman"/>
                <w:sz w:val="32"/>
                <w:szCs w:val="32"/>
                <w:lang w:eastAsia="ru-RU"/>
              </w:rPr>
              <w:drawing>
                <wp:inline distT="0" distB="0" distL="0" distR="0">
                  <wp:extent cx="2402032" cy="3204093"/>
                  <wp:effectExtent l="114300" t="76200" r="93518" b="72507"/>
                  <wp:docPr id="5" name="Рисунок 16" descr="https://sun9-west.userapi.com/sun9-51/s/v1/ig2/1d7HjNWwkWwQZ-50UolJ5i4HtaaloXyfksJavfjXzCUGOhnsYdYA7BihybQRLq1mSinvi7egboZrcMVevYI9E0_c.jpg?size=810x108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un9-west.userapi.com/sun9-51/s/v1/ig2/1d7HjNWwkWwQZ-50UolJ5i4HtaaloXyfksJavfjXzCUGOhnsYdYA7BihybQRLq1mSinvi7egboZrcMVevYI9E0_c.jpg?size=810x108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146" cy="321358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92D05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5A9E" w:rsidTr="009E2A89">
        <w:tc>
          <w:tcPr>
            <w:tcW w:w="7088" w:type="dxa"/>
          </w:tcPr>
          <w:p w:rsidR="00D95A9E" w:rsidRDefault="00D95A9E" w:rsidP="00D95A9E">
            <w:pPr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49068" cy="2866659"/>
                  <wp:effectExtent l="457200" t="0" r="460782" b="0"/>
                  <wp:docPr id="6" name="Рисунок 19" descr="https://sun9-north.userapi.com/sun9-80/s/v1/ig2/g9p6Z9SQ2hSLgcPDH9TUfRTyIv0nT5UX_RJljoYlnyA88Gzahonoziyiu-ZN4b2OjB_BDdBtjWJCgvbSrF5B-X0N.jpg?size=810x108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un9-north.userapi.com/sun9-80/s/v1/ig2/g9p6Z9SQ2hSLgcPDH9TUfRTyIv0nT5UX_RJljoYlnyA88Gzahonoziyiu-ZN4b2OjB_BDdBtjWJCgvbSrF5B-X0N.jpg?size=810x108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159536" cy="288062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92D05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D95A9E" w:rsidRDefault="00D95A9E" w:rsidP="00D95A9E">
            <w:pPr>
              <w:rPr>
                <w:rFonts w:ascii="Times New Roman" w:hAnsi="Times New Roman"/>
                <w:sz w:val="32"/>
                <w:szCs w:val="32"/>
                <w:lang w:eastAsia="ru-RU"/>
              </w:rPr>
            </w:pPr>
          </w:p>
        </w:tc>
      </w:tr>
    </w:tbl>
    <w:p w:rsidR="009E2A89" w:rsidRDefault="009E2A89" w:rsidP="009E2A89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lastRenderedPageBreak/>
        <w:t>4</w:t>
      </w:r>
      <w:r w:rsidRPr="001D3E7C">
        <w:rPr>
          <w:rFonts w:ascii="Times New Roman" w:hAnsi="Times New Roman"/>
          <w:sz w:val="32"/>
          <w:szCs w:val="32"/>
          <w:lang w:eastAsia="ru-RU"/>
        </w:rPr>
        <w:t>.</w:t>
      </w:r>
      <w:r>
        <w:rPr>
          <w:rFonts w:ascii="Times New Roman" w:hAnsi="Times New Roman"/>
          <w:sz w:val="32"/>
          <w:szCs w:val="32"/>
          <w:lang w:eastAsia="ru-RU"/>
        </w:rPr>
        <w:t xml:space="preserve"> Блок «песочная терапия»</w:t>
      </w:r>
    </w:p>
    <w:p w:rsidR="00D95A9E" w:rsidRDefault="009E2A89" w:rsidP="00D95A9E">
      <w:pPr>
        <w:rPr>
          <w:rFonts w:ascii="Times New Roman" w:hAnsi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28093" cy="4972938"/>
            <wp:effectExtent l="742950" t="0" r="729607" b="0"/>
            <wp:docPr id="8" name="Рисунок 22" descr="https://sun9-west.userapi.com/sun9-16/s/v1/ig2/yGr9ohLlg2AMM_lqRo0nEHiavfjhVE2f81g1ITz-msnoLgSUUJyszdhwV_QgFqoo1WWH1gO-tfjtRXwkhYMy2wvR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west.userapi.com/sun9-16/s/v1/ig2/yGr9ohLlg2AMM_lqRo0nEHiavfjhVE2f81g1ITz-msnoLgSUUJyszdhwV_QgFqoo1WWH1gO-tfjtRXwkhYMy2wvR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31672" cy="49777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E2A89" w:rsidRDefault="009E2A89" w:rsidP="009E2A89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>5. Уголок методических пособий.</w:t>
      </w:r>
    </w:p>
    <w:p w:rsidR="009E2A89" w:rsidRDefault="009E2A89" w:rsidP="00D95A9E">
      <w:pPr>
        <w:rPr>
          <w:rFonts w:ascii="Times New Roman" w:hAnsi="Times New Roman"/>
          <w:sz w:val="32"/>
          <w:szCs w:val="32"/>
          <w:lang w:eastAsia="ru-RU"/>
        </w:rPr>
      </w:pPr>
    </w:p>
    <w:p w:rsidR="00E81FA6" w:rsidRDefault="009E2A89" w:rsidP="00E81FA6">
      <w:pPr>
        <w:spacing w:after="0" w:line="240" w:lineRule="auto"/>
        <w:rPr>
          <w:rFonts w:ascii="Times New Roman" w:hAnsi="Times New Roman"/>
          <w:b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57149" cy="3042862"/>
            <wp:effectExtent l="114300" t="76200" r="95751" b="81338"/>
            <wp:docPr id="9" name="Рисунок 25" descr="https://sun9-north.userapi.com/sun9-87/s/v1/ig2/Crv8z1YSciWBTwUdIgHt4jF_3OGxUKOVCH1SyD3ZAPYUzpmeq_YZbJ4R1t4fr-xHeAj8oeYjSJSexyvPj8HtGw4B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north.userapi.com/sun9-87/s/v1/ig2/Crv8z1YSciWBTwUdIgHt4jF_3OGxUKOVCH1SyD3ZAPYUzpmeq_YZbJ4R1t4fr-xHeAj8oeYjSJSexyvPj8HtGw4B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298" cy="30527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E2A89" w:rsidRPr="002D67F9" w:rsidRDefault="009E2A89" w:rsidP="009E2A89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lastRenderedPageBreak/>
        <w:t>6. Зона</w:t>
      </w:r>
      <w:r w:rsidRPr="002D67F9">
        <w:rPr>
          <w:rFonts w:ascii="Times New Roman" w:hAnsi="Times New Roman"/>
          <w:sz w:val="32"/>
          <w:szCs w:val="32"/>
          <w:lang w:eastAsia="ru-RU"/>
        </w:rPr>
        <w:t xml:space="preserve"> методических </w:t>
      </w:r>
      <w:r>
        <w:rPr>
          <w:rFonts w:ascii="Times New Roman" w:hAnsi="Times New Roman"/>
          <w:sz w:val="32"/>
          <w:szCs w:val="32"/>
          <w:lang w:eastAsia="ru-RU"/>
        </w:rPr>
        <w:t xml:space="preserve">пособий (литература </w:t>
      </w:r>
      <w:r w:rsidRPr="002D67F9">
        <w:rPr>
          <w:rFonts w:ascii="Times New Roman" w:hAnsi="Times New Roman"/>
          <w:sz w:val="32"/>
          <w:szCs w:val="32"/>
          <w:lang w:eastAsia="ru-RU"/>
        </w:rPr>
        <w:t>и игры)</w:t>
      </w:r>
      <w:r>
        <w:rPr>
          <w:rFonts w:ascii="Times New Roman" w:hAnsi="Times New Roman"/>
          <w:sz w:val="32"/>
          <w:szCs w:val="32"/>
          <w:lang w:eastAsia="ru-RU"/>
        </w:rPr>
        <w:t>.</w:t>
      </w:r>
    </w:p>
    <w:p w:rsidR="00E81FA6" w:rsidRDefault="009E2A89" w:rsidP="00E81FA6">
      <w:pPr>
        <w:spacing w:after="0" w:line="240" w:lineRule="auto"/>
        <w:rPr>
          <w:rFonts w:ascii="Times New Roman" w:hAnsi="Times New Roman"/>
          <w:b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05673" cy="6943897"/>
            <wp:effectExtent l="114300" t="76200" r="90227" b="85553"/>
            <wp:docPr id="28" name="Рисунок 28" descr="https://sun9-north.userapi.com/sun9-83/s/v1/ig2/X3j_kEmlBs2PKezf2wpyHu0Js4iOMMVIGOkO1IjKA3TwAuK1r2cYW6cWd6-viwg9cFr-AuwGeDuRgLMJ5AV8FHmj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north.userapi.com/sun9-83/s/v1/ig2/X3j_kEmlBs2PKezf2wpyHu0Js4iOMMVIGOkO1IjKA3TwAuK1r2cYW6cWd6-viwg9cFr-AuwGeDuRgLMJ5AV8FHmj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199" cy="69352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81FA6" w:rsidRDefault="00E81FA6" w:rsidP="00E81FA6">
      <w:pPr>
        <w:spacing w:after="0" w:line="240" w:lineRule="auto"/>
        <w:rPr>
          <w:rFonts w:ascii="Times New Roman" w:hAnsi="Times New Roman"/>
          <w:b/>
          <w:sz w:val="32"/>
          <w:szCs w:val="32"/>
          <w:lang w:eastAsia="ru-RU"/>
        </w:rPr>
      </w:pPr>
    </w:p>
    <w:p w:rsidR="00E81FA6" w:rsidRDefault="00E81FA6" w:rsidP="00E81FA6">
      <w:pPr>
        <w:spacing w:after="0" w:line="240" w:lineRule="auto"/>
        <w:rPr>
          <w:rFonts w:ascii="Times New Roman" w:hAnsi="Times New Roman"/>
          <w:b/>
          <w:sz w:val="32"/>
          <w:szCs w:val="32"/>
          <w:lang w:eastAsia="ru-RU"/>
        </w:rPr>
      </w:pPr>
    </w:p>
    <w:p w:rsidR="00E81FA6" w:rsidRDefault="00E81FA6" w:rsidP="00E81FA6">
      <w:pPr>
        <w:spacing w:after="0" w:line="240" w:lineRule="auto"/>
        <w:rPr>
          <w:rFonts w:ascii="Times New Roman" w:hAnsi="Times New Roman"/>
          <w:b/>
          <w:sz w:val="32"/>
          <w:szCs w:val="32"/>
          <w:lang w:eastAsia="ru-RU"/>
        </w:rPr>
      </w:pPr>
    </w:p>
    <w:p w:rsidR="00E81FA6" w:rsidRDefault="00E81FA6" w:rsidP="00E81FA6">
      <w:pPr>
        <w:spacing w:after="0" w:line="240" w:lineRule="auto"/>
        <w:rPr>
          <w:rFonts w:ascii="Times New Roman" w:hAnsi="Times New Roman"/>
          <w:b/>
          <w:sz w:val="32"/>
          <w:szCs w:val="32"/>
          <w:lang w:eastAsia="ru-RU"/>
        </w:rPr>
      </w:pPr>
    </w:p>
    <w:p w:rsidR="00E81FA6" w:rsidRDefault="00E81FA6" w:rsidP="00E81FA6">
      <w:pPr>
        <w:spacing w:after="0" w:line="240" w:lineRule="auto"/>
        <w:rPr>
          <w:rFonts w:ascii="Times New Roman" w:hAnsi="Times New Roman"/>
          <w:b/>
          <w:sz w:val="32"/>
          <w:szCs w:val="32"/>
          <w:lang w:eastAsia="ru-RU"/>
        </w:rPr>
      </w:pPr>
    </w:p>
    <w:p w:rsidR="00E81FA6" w:rsidRDefault="00E81FA6" w:rsidP="00E81FA6">
      <w:pPr>
        <w:spacing w:after="0" w:line="240" w:lineRule="auto"/>
        <w:rPr>
          <w:rFonts w:ascii="Times New Roman" w:hAnsi="Times New Roman"/>
          <w:b/>
          <w:sz w:val="32"/>
          <w:szCs w:val="32"/>
          <w:lang w:eastAsia="ru-RU"/>
        </w:rPr>
      </w:pPr>
    </w:p>
    <w:p w:rsidR="00E81FA6" w:rsidRDefault="00E81FA6" w:rsidP="00E81FA6">
      <w:pPr>
        <w:spacing w:after="0" w:line="240" w:lineRule="auto"/>
        <w:rPr>
          <w:rFonts w:ascii="Times New Roman" w:hAnsi="Times New Roman"/>
          <w:b/>
          <w:sz w:val="32"/>
          <w:szCs w:val="32"/>
          <w:lang w:eastAsia="ru-RU"/>
        </w:rPr>
      </w:pPr>
    </w:p>
    <w:p w:rsidR="00E81FA6" w:rsidRDefault="00E81FA6" w:rsidP="00E81FA6">
      <w:pPr>
        <w:spacing w:before="240"/>
        <w:rPr>
          <w:rFonts w:ascii="Times New Roman" w:hAnsi="Times New Roman"/>
          <w:sz w:val="32"/>
          <w:szCs w:val="32"/>
          <w:lang w:eastAsia="ru-RU"/>
        </w:rPr>
      </w:pPr>
    </w:p>
    <w:p w:rsidR="00E81FA6" w:rsidRDefault="009E2A89" w:rsidP="00E81FA6">
      <w:pPr>
        <w:spacing w:before="240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>7. Зона для релаксации.</w:t>
      </w:r>
    </w:p>
    <w:p w:rsidR="00E81FA6" w:rsidRDefault="009E2A89" w:rsidP="00E81FA6">
      <w:pPr>
        <w:spacing w:before="240"/>
        <w:rPr>
          <w:rFonts w:ascii="Times New Roman" w:hAnsi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98456" cy="6934269"/>
            <wp:effectExtent l="114300" t="76200" r="97444" b="76131"/>
            <wp:docPr id="31" name="Рисунок 31" descr="https://sun9-west.userapi.com/sun9-39/s/v1/ig2/Dz8JDf1jkYybPH0i4pnFwKPyhw4_dwgfedIkFtuoY63lR4LjLHaZZawhUUfeoogA86QadLKbTjfIqS7CAfCyNQM8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west.userapi.com/sun9-39/s/v1/ig2/Dz8JDf1jkYybPH0i4pnFwKPyhw4_dwgfedIkFtuoY63lR4LjLHaZZawhUUfeoogA86QadLKbTjfIqS7CAfCyNQM8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356" cy="69314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81FA6" w:rsidRDefault="00E81FA6" w:rsidP="00E81FA6">
      <w:pPr>
        <w:spacing w:before="240"/>
        <w:rPr>
          <w:rFonts w:ascii="Times New Roman" w:hAnsi="Times New Roman"/>
          <w:sz w:val="32"/>
          <w:szCs w:val="32"/>
          <w:lang w:eastAsia="ru-RU"/>
        </w:rPr>
      </w:pPr>
    </w:p>
    <w:p w:rsidR="00E81FA6" w:rsidRDefault="00E81FA6" w:rsidP="00E81FA6"/>
    <w:p w:rsidR="00E81FA6" w:rsidRDefault="00E81FA6" w:rsidP="00E81FA6"/>
    <w:p w:rsidR="00E81FA6" w:rsidRDefault="00E81FA6" w:rsidP="00E81FA6"/>
    <w:p w:rsidR="00E81FA6" w:rsidRDefault="00E81FA6" w:rsidP="00E81FA6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E81FA6" w:rsidRDefault="00E81FA6" w:rsidP="00E81FA6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E81FA6" w:rsidRDefault="00E81FA6" w:rsidP="00E81FA6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E81FA6" w:rsidRDefault="00E81FA6" w:rsidP="00E81FA6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E81FA6" w:rsidRDefault="00E81FA6" w:rsidP="00E81FA6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E81FA6" w:rsidRDefault="00E81FA6" w:rsidP="00E81FA6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E81FA6" w:rsidRDefault="00E81FA6" w:rsidP="00E81FA6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E81FA6" w:rsidRDefault="00E81FA6" w:rsidP="00E81FA6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E81FA6" w:rsidRDefault="00E81FA6" w:rsidP="00E81FA6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E81FA6" w:rsidRDefault="00E81FA6" w:rsidP="00E81FA6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E81FA6" w:rsidRDefault="00E81FA6" w:rsidP="00E81FA6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E81FA6" w:rsidRDefault="00E81FA6" w:rsidP="00E81FA6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E81FA6" w:rsidRDefault="00E81FA6" w:rsidP="00E81FA6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6915AE" w:rsidRDefault="006915AE" w:rsidP="00E81FA6"/>
    <w:p w:rsidR="006915AE" w:rsidRPr="006915AE" w:rsidRDefault="006915AE" w:rsidP="006915AE"/>
    <w:p w:rsidR="006915AE" w:rsidRPr="006915AE" w:rsidRDefault="006915AE" w:rsidP="006915AE"/>
    <w:p w:rsidR="006915AE" w:rsidRPr="006915AE" w:rsidRDefault="006915AE" w:rsidP="006915AE"/>
    <w:p w:rsidR="006915AE" w:rsidRPr="006915AE" w:rsidRDefault="006915AE" w:rsidP="006915AE"/>
    <w:p w:rsidR="006915AE" w:rsidRPr="006915AE" w:rsidRDefault="006915AE" w:rsidP="006915AE"/>
    <w:p w:rsidR="006915AE" w:rsidRPr="006915AE" w:rsidRDefault="006915AE" w:rsidP="006915AE"/>
    <w:p w:rsidR="006915AE" w:rsidRPr="006915AE" w:rsidRDefault="006915AE" w:rsidP="006915AE"/>
    <w:p w:rsidR="006915AE" w:rsidRPr="006915AE" w:rsidRDefault="006915AE" w:rsidP="006915AE"/>
    <w:p w:rsidR="006915AE" w:rsidRPr="006915AE" w:rsidRDefault="006915AE" w:rsidP="006915AE"/>
    <w:p w:rsidR="006915AE" w:rsidRPr="006915AE" w:rsidRDefault="006915AE" w:rsidP="006915AE"/>
    <w:p w:rsidR="006915AE" w:rsidRPr="006915AE" w:rsidRDefault="006915AE" w:rsidP="006915AE"/>
    <w:p w:rsidR="006915AE" w:rsidRDefault="006915AE" w:rsidP="006915AE"/>
    <w:p w:rsidR="006915AE" w:rsidRDefault="006915AE" w:rsidP="006915AE"/>
    <w:p w:rsidR="00E81FA6" w:rsidRDefault="00E81FA6" w:rsidP="006915AE">
      <w:pPr>
        <w:ind w:firstLine="708"/>
      </w:pPr>
    </w:p>
    <w:p w:rsidR="006915AE" w:rsidRDefault="006915AE" w:rsidP="006915AE">
      <w:pPr>
        <w:ind w:firstLine="708"/>
      </w:pPr>
    </w:p>
    <w:p w:rsidR="006915AE" w:rsidRPr="006915AE" w:rsidRDefault="006915AE" w:rsidP="006915AE"/>
    <w:p w:rsidR="006915AE" w:rsidRPr="006915AE" w:rsidRDefault="006915AE" w:rsidP="006915AE"/>
    <w:p w:rsidR="006915AE" w:rsidRPr="006915AE" w:rsidRDefault="006915AE" w:rsidP="006915AE"/>
    <w:p w:rsidR="006915AE" w:rsidRPr="006915AE" w:rsidRDefault="006915AE" w:rsidP="006915AE"/>
    <w:p w:rsidR="006915AE" w:rsidRPr="006915AE" w:rsidRDefault="006915AE" w:rsidP="006915AE"/>
    <w:p w:rsidR="006915AE" w:rsidRPr="006915AE" w:rsidRDefault="006915AE" w:rsidP="006915AE"/>
    <w:p w:rsidR="006915AE" w:rsidRPr="006915AE" w:rsidRDefault="006915AE" w:rsidP="006915AE"/>
    <w:p w:rsidR="006915AE" w:rsidRPr="006915AE" w:rsidRDefault="006915AE" w:rsidP="006915AE"/>
    <w:p w:rsidR="006915AE" w:rsidRPr="006915AE" w:rsidRDefault="006915AE" w:rsidP="006915AE"/>
    <w:p w:rsidR="006915AE" w:rsidRPr="006915AE" w:rsidRDefault="006915AE" w:rsidP="006915AE"/>
    <w:p w:rsidR="006915AE" w:rsidRDefault="006915AE" w:rsidP="006915AE"/>
    <w:p w:rsidR="006915AE" w:rsidRDefault="006915AE" w:rsidP="006915AE"/>
    <w:p w:rsidR="00D82CDC" w:rsidRDefault="006915AE" w:rsidP="006915AE">
      <w:pPr>
        <w:spacing w:after="0" w:line="240" w:lineRule="auto"/>
      </w:pPr>
      <w:r>
        <w:tab/>
      </w:r>
    </w:p>
    <w:p w:rsidR="00D82CDC" w:rsidRDefault="00D82CDC" w:rsidP="006915AE">
      <w:pPr>
        <w:spacing w:after="0" w:line="240" w:lineRule="auto"/>
      </w:pPr>
    </w:p>
    <w:p w:rsidR="00D82CDC" w:rsidRDefault="00D82CDC" w:rsidP="006915AE">
      <w:pPr>
        <w:spacing w:after="0" w:line="240" w:lineRule="auto"/>
      </w:pPr>
    </w:p>
    <w:p w:rsidR="00D82CDC" w:rsidRDefault="00D82CDC" w:rsidP="006915AE">
      <w:pPr>
        <w:spacing w:after="0" w:line="240" w:lineRule="auto"/>
      </w:pPr>
    </w:p>
    <w:p w:rsidR="00D82CDC" w:rsidRDefault="00D82CDC" w:rsidP="006915AE">
      <w:pPr>
        <w:spacing w:after="0" w:line="240" w:lineRule="auto"/>
      </w:pPr>
    </w:p>
    <w:p w:rsidR="00D82CDC" w:rsidRDefault="00D82CDC" w:rsidP="006915AE">
      <w:pPr>
        <w:spacing w:after="0" w:line="240" w:lineRule="auto"/>
      </w:pPr>
    </w:p>
    <w:p w:rsidR="00D82CDC" w:rsidRDefault="00D82CDC" w:rsidP="006915AE">
      <w:pPr>
        <w:spacing w:after="0" w:line="240" w:lineRule="auto"/>
      </w:pPr>
    </w:p>
    <w:p w:rsidR="00D82CDC" w:rsidRDefault="00D82CDC" w:rsidP="006915AE">
      <w:pPr>
        <w:spacing w:after="0" w:line="240" w:lineRule="auto"/>
      </w:pPr>
    </w:p>
    <w:p w:rsidR="00D82CDC" w:rsidRDefault="00D82CDC" w:rsidP="006915AE">
      <w:pPr>
        <w:spacing w:after="0" w:line="240" w:lineRule="auto"/>
      </w:pPr>
    </w:p>
    <w:p w:rsidR="00D82CDC" w:rsidRDefault="00D82CDC" w:rsidP="006915AE">
      <w:pPr>
        <w:spacing w:after="0" w:line="240" w:lineRule="auto"/>
      </w:pPr>
    </w:p>
    <w:p w:rsidR="00D82CDC" w:rsidRDefault="00D82CDC" w:rsidP="006915AE">
      <w:pPr>
        <w:spacing w:after="0" w:line="240" w:lineRule="auto"/>
      </w:pPr>
    </w:p>
    <w:p w:rsidR="00D82CDC" w:rsidRDefault="00D82CDC" w:rsidP="006915AE">
      <w:pPr>
        <w:spacing w:after="0" w:line="240" w:lineRule="auto"/>
      </w:pPr>
    </w:p>
    <w:p w:rsidR="00D82CDC" w:rsidRDefault="00D82CDC" w:rsidP="006915AE">
      <w:pPr>
        <w:spacing w:after="0" w:line="240" w:lineRule="auto"/>
      </w:pPr>
    </w:p>
    <w:p w:rsidR="00D82CDC" w:rsidRDefault="00D82CDC" w:rsidP="006915AE">
      <w:pPr>
        <w:spacing w:after="0" w:line="240" w:lineRule="auto"/>
      </w:pPr>
    </w:p>
    <w:p w:rsidR="00D82CDC" w:rsidRDefault="00D82CDC" w:rsidP="006915AE">
      <w:pPr>
        <w:spacing w:after="0" w:line="240" w:lineRule="auto"/>
      </w:pPr>
    </w:p>
    <w:p w:rsidR="00D82CDC" w:rsidRDefault="00D82CDC" w:rsidP="006915AE">
      <w:pPr>
        <w:spacing w:after="0" w:line="240" w:lineRule="auto"/>
      </w:pPr>
    </w:p>
    <w:p w:rsidR="006915AE" w:rsidRPr="006915AE" w:rsidRDefault="006915AE" w:rsidP="006915AE">
      <w:pPr>
        <w:tabs>
          <w:tab w:val="left" w:pos="1309"/>
        </w:tabs>
      </w:pPr>
    </w:p>
    <w:sectPr w:rsidR="006915AE" w:rsidRPr="006915AE" w:rsidSect="00E81FA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E81FA6"/>
    <w:rsid w:val="00200782"/>
    <w:rsid w:val="003A7404"/>
    <w:rsid w:val="003C376B"/>
    <w:rsid w:val="006915AE"/>
    <w:rsid w:val="00801DBD"/>
    <w:rsid w:val="009213CE"/>
    <w:rsid w:val="009B04D6"/>
    <w:rsid w:val="009E2A89"/>
    <w:rsid w:val="00D82CDC"/>
    <w:rsid w:val="00D95A9E"/>
    <w:rsid w:val="00E33165"/>
    <w:rsid w:val="00E81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1FA6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E81FA6"/>
    <w:pPr>
      <w:keepNext/>
      <w:spacing w:after="0" w:line="240" w:lineRule="auto"/>
      <w:outlineLvl w:val="0"/>
    </w:pPr>
    <w:rPr>
      <w:rFonts w:ascii="Times New Roman" w:eastAsia="Times New Roman" w:hAnsi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E81FA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3">
    <w:name w:val="Strong"/>
    <w:basedOn w:val="a0"/>
    <w:uiPriority w:val="22"/>
    <w:qFormat/>
    <w:rsid w:val="00E81FA6"/>
    <w:rPr>
      <w:rFonts w:cs="Times New Roman"/>
      <w:b/>
      <w:bdr w:val="none" w:sz="0" w:space="0" w:color="auto" w:frame="1"/>
    </w:rPr>
  </w:style>
  <w:style w:type="character" w:styleId="a4">
    <w:name w:val="Hyperlink"/>
    <w:basedOn w:val="a0"/>
    <w:uiPriority w:val="99"/>
    <w:unhideWhenUsed/>
    <w:rsid w:val="00E81FA6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E81FA6"/>
    <w:pPr>
      <w:ind w:left="720"/>
      <w:contextualSpacing/>
    </w:pPr>
  </w:style>
  <w:style w:type="character" w:styleId="a6">
    <w:name w:val="FollowedHyperlink"/>
    <w:basedOn w:val="a0"/>
    <w:uiPriority w:val="99"/>
    <w:semiHidden/>
    <w:unhideWhenUsed/>
    <w:rsid w:val="009B04D6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95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95A9E"/>
    <w:rPr>
      <w:rFonts w:ascii="Tahoma" w:eastAsia="Calibri" w:hAnsi="Tahoma" w:cs="Tahoma"/>
      <w:sz w:val="16"/>
      <w:szCs w:val="16"/>
    </w:rPr>
  </w:style>
  <w:style w:type="table" w:styleId="a9">
    <w:name w:val="Table Grid"/>
    <w:basedOn w:val="a1"/>
    <w:uiPriority w:val="59"/>
    <w:rsid w:val="00D95A9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bdeti.org/law" TargetMode="External"/><Relationship Id="rId13" Type="http://schemas.openxmlformats.org/officeDocument/2006/relationships/hyperlink" Target="http://docs.cntd.ru/document/901812124" TargetMode="External"/><Relationship Id="rId18" Type="http://schemas.openxmlformats.org/officeDocument/2006/relationships/hyperlink" Target="http://www.semkod.ru/" TargetMode="External"/><Relationship Id="rId26" Type="http://schemas.openxmlformats.org/officeDocument/2006/relationships/hyperlink" Target="http://ds4-bog.ucoz.ru/polozhenie_o_pmpk_skvorushka_2018.docx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psy.su/materialy/normativnye_dokumenty/gfk/" TargetMode="External"/><Relationship Id="rId34" Type="http://schemas.openxmlformats.org/officeDocument/2006/relationships/image" Target="media/image8.jpeg"/><Relationship Id="rId7" Type="http://schemas.openxmlformats.org/officeDocument/2006/relationships/hyperlink" Target="http://constitution.garant.ru/act/right/" TargetMode="External"/><Relationship Id="rId12" Type="http://schemas.openxmlformats.org/officeDocument/2006/relationships/hyperlink" Target="http://www.rg.ru/2013/11/25/doshk-standart-dok.html" TargetMode="External"/><Relationship Id="rId17" Type="http://schemas.openxmlformats.org/officeDocument/2006/relationships/hyperlink" Target="https://docs.edu.gov.ru/document/6f205375c5b33320e8416ddb5a5704e3/" TargetMode="External"/><Relationship Id="rId25" Type="http://schemas.openxmlformats.org/officeDocument/2006/relationships/hyperlink" Target="http://www.boguo.ru/files/fck/file/new_doc/Polozhenie_PMPK.docx" TargetMode="External"/><Relationship Id="rId33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hyperlink" Target="http://e.psihologsad.ru/npd-doc.aspx?npmid=99&amp;npid=420356619" TargetMode="External"/><Relationship Id="rId20" Type="http://schemas.openxmlformats.org/officeDocument/2006/relationships/hyperlink" Target="https://psy.su/materialy/normativnye_dokumenty/zakon_o_psihoterapii_versiya_rpa/" TargetMode="External"/><Relationship Id="rId29" Type="http://schemas.openxmlformats.org/officeDocument/2006/relationships/image" Target="media/image3.jpeg"/><Relationship Id="rId1" Type="http://schemas.openxmlformats.org/officeDocument/2006/relationships/styles" Target="styles.xml"/><Relationship Id="rId6" Type="http://schemas.openxmlformats.org/officeDocument/2006/relationships/hyperlink" Target="https://rg.ru/2009/01/21/konstitucia-dok.html" TargetMode="External"/><Relationship Id="rId11" Type="http://schemas.openxmlformats.org/officeDocument/2006/relationships/hyperlink" Target="http://www.rg.ru/2013/12/18/pedagog-dok.html" TargetMode="External"/><Relationship Id="rId24" Type="http://schemas.openxmlformats.org/officeDocument/2006/relationships/hyperlink" Target="http://docs.cntd.ru/document/499023522" TargetMode="External"/><Relationship Id="rId32" Type="http://schemas.openxmlformats.org/officeDocument/2006/relationships/image" Target="media/image6.jpeg"/><Relationship Id="rId37" Type="http://schemas.openxmlformats.org/officeDocument/2006/relationships/theme" Target="theme/theme1.xml"/><Relationship Id="rId5" Type="http://schemas.openxmlformats.org/officeDocument/2006/relationships/hyperlink" Target="http://mkb-10.com/" TargetMode="External"/><Relationship Id="rId15" Type="http://schemas.openxmlformats.org/officeDocument/2006/relationships/hyperlink" Target="http://www.rg.ru/2011/02/11/pedagog-dok.html" TargetMode="External"/><Relationship Id="rId23" Type="http://schemas.openxmlformats.org/officeDocument/2006/relationships/hyperlink" Target="https://xn--80abucjiibhv9a.xn--p1ai/documents/6260" TargetMode="External"/><Relationship Id="rId28" Type="http://schemas.openxmlformats.org/officeDocument/2006/relationships/image" Target="media/image2.jpeg"/><Relationship Id="rId36" Type="http://schemas.openxmlformats.org/officeDocument/2006/relationships/fontTable" Target="fontTable.xml"/><Relationship Id="rId10" Type="http://schemas.openxmlformats.org/officeDocument/2006/relationships/hyperlink" Target="http://www.rg.ru/2010/10/20/teacher-dok.html" TargetMode="External"/><Relationship Id="rId19" Type="http://schemas.openxmlformats.org/officeDocument/2006/relationships/hyperlink" Target="http://psiholog63.ru/index.php?id=17&amp;Itemid=4&amp;option=com_content&amp;view=article" TargetMode="External"/><Relationship Id="rId31" Type="http://schemas.openxmlformats.org/officeDocument/2006/relationships/image" Target="media/image5.jpeg"/><Relationship Id="rId4" Type="http://schemas.openxmlformats.org/officeDocument/2006/relationships/hyperlink" Target="http://www.un.org/ru/documents/decl_conv/conventions/childcon.shtml" TargetMode="External"/><Relationship Id="rId9" Type="http://schemas.openxmlformats.org/officeDocument/2006/relationships/hyperlink" Target="http://www.rg.ru/2012/12/30/obrazovanie-dok.html" TargetMode="External"/><Relationship Id="rId14" Type="http://schemas.openxmlformats.org/officeDocument/2006/relationships/hyperlink" Target="http://www.rg.ru/2006/08/12/pedagogi-rejim-dok.html" TargetMode="External"/><Relationship Id="rId22" Type="http://schemas.openxmlformats.org/officeDocument/2006/relationships/hyperlink" Target="http://psyrus.ru/rpo/documentation/ethics.php" TargetMode="External"/><Relationship Id="rId27" Type="http://schemas.openxmlformats.org/officeDocument/2006/relationships/image" Target="media/image1.jpeg"/><Relationship Id="rId30" Type="http://schemas.openxmlformats.org/officeDocument/2006/relationships/image" Target="media/image4.jpeg"/><Relationship Id="rId35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1936</Words>
  <Characters>11041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Слаутина</dc:creator>
  <cp:lastModifiedBy>Пользователь</cp:lastModifiedBy>
  <cp:revision>2</cp:revision>
  <dcterms:created xsi:type="dcterms:W3CDTF">2022-11-23T07:52:00Z</dcterms:created>
  <dcterms:modified xsi:type="dcterms:W3CDTF">2022-11-23T07:52:00Z</dcterms:modified>
</cp:coreProperties>
</file>