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4787A" w14:textId="2EB5D454" w:rsidR="001D0818" w:rsidRPr="00A24254" w:rsidRDefault="001004E8" w:rsidP="005777AF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</w:rPr>
      </w:pPr>
      <w:r w:rsidRPr="00A24254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</w:rPr>
        <w:t>Гаджеты и дети</w:t>
      </w:r>
    </w:p>
    <w:p w14:paraId="7660292E" w14:textId="77777777" w:rsidR="005777AF" w:rsidRPr="005777AF" w:rsidRDefault="005777AF" w:rsidP="005777AF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5777AF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>Положительное влияние гаджетов на детей</w:t>
      </w:r>
    </w:p>
    <w:p w14:paraId="6218B529" w14:textId="77777777" w:rsidR="005777AF" w:rsidRPr="005777AF" w:rsidRDefault="005777AF" w:rsidP="001004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7AF">
        <w:rPr>
          <w:rFonts w:ascii="Times New Roman" w:hAnsi="Times New Roman" w:cs="Times New Roman"/>
          <w:color w:val="000000" w:themeColor="text1"/>
          <w:sz w:val="28"/>
          <w:szCs w:val="28"/>
        </w:rPr>
        <w:t>- Работа с гаджетом развивает внимание, логическое и абстрактное мышление</w:t>
      </w:r>
    </w:p>
    <w:p w14:paraId="68EAC294" w14:textId="77777777" w:rsidR="005777AF" w:rsidRPr="005777AF" w:rsidRDefault="005777AF" w:rsidP="001004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7AF">
        <w:rPr>
          <w:rFonts w:ascii="Times New Roman" w:hAnsi="Times New Roman" w:cs="Times New Roman"/>
          <w:color w:val="000000" w:themeColor="text1"/>
          <w:sz w:val="28"/>
          <w:szCs w:val="28"/>
        </w:rPr>
        <w:t>- Гаджеты являются основными источниками информации</w:t>
      </w:r>
    </w:p>
    <w:p w14:paraId="11379C0F" w14:textId="77777777" w:rsidR="005777AF" w:rsidRPr="005777AF" w:rsidRDefault="005777AF" w:rsidP="001004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7AF">
        <w:rPr>
          <w:rFonts w:ascii="Times New Roman" w:hAnsi="Times New Roman" w:cs="Times New Roman"/>
          <w:color w:val="000000" w:themeColor="text1"/>
          <w:sz w:val="28"/>
          <w:szCs w:val="28"/>
        </w:rPr>
        <w:t>- Ребёнок учится принимать самостоятельные решения и быстро переключать внимание</w:t>
      </w:r>
    </w:p>
    <w:p w14:paraId="1D6A9B55" w14:textId="77777777" w:rsidR="005777AF" w:rsidRPr="005777AF" w:rsidRDefault="005777AF" w:rsidP="001004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7AF">
        <w:rPr>
          <w:rFonts w:ascii="Times New Roman" w:hAnsi="Times New Roman" w:cs="Times New Roman"/>
          <w:color w:val="000000" w:themeColor="text1"/>
          <w:sz w:val="28"/>
          <w:szCs w:val="28"/>
        </w:rPr>
        <w:t>- Гаджеты – один из способов самообразования (иностранные языки, творчество и т.д.)</w:t>
      </w:r>
    </w:p>
    <w:p w14:paraId="2C7F7335" w14:textId="77777777" w:rsidR="005777AF" w:rsidRPr="001004E8" w:rsidRDefault="005777AF" w:rsidP="001004E8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1004E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>Отрицательное влияние гаджетов на ребенка</w:t>
      </w:r>
    </w:p>
    <w:p w14:paraId="3073747F" w14:textId="77777777" w:rsidR="005777AF" w:rsidRPr="001004E8" w:rsidRDefault="005777AF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―Повышение детской жестокости и агрессивности</w:t>
      </w:r>
    </w:p>
    <w:p w14:paraId="58490779" w14:textId="77777777" w:rsidR="005777AF" w:rsidRPr="001004E8" w:rsidRDefault="005777AF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― Быстрое переутомление</w:t>
      </w:r>
    </w:p>
    <w:p w14:paraId="04B096E9" w14:textId="77777777" w:rsidR="005777AF" w:rsidRPr="001004E8" w:rsidRDefault="005777AF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― Ухудшение зрения, слуха</w:t>
      </w:r>
    </w:p>
    <w:p w14:paraId="059A15FB" w14:textId="77777777" w:rsidR="005777AF" w:rsidRPr="001004E8" w:rsidRDefault="005777AF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― Страдает мелкая моторика рук</w:t>
      </w:r>
    </w:p>
    <w:p w14:paraId="0349ED8B" w14:textId="77777777" w:rsidR="005777AF" w:rsidRPr="001004E8" w:rsidRDefault="005777AF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― Нарушение кругозора</w:t>
      </w:r>
    </w:p>
    <w:p w14:paraId="573CC916" w14:textId="7CF7C74B" w:rsidR="001550A8" w:rsidRDefault="005777AF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― Перенос виртуальных событий в реальность</w:t>
      </w:r>
    </w:p>
    <w:p w14:paraId="0F59CD95" w14:textId="77777777" w:rsidR="001004E8" w:rsidRPr="001004E8" w:rsidRDefault="001004E8" w:rsidP="001004E8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1004E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>Причины отрицательного влияния гаджетов на ребенка</w:t>
      </w:r>
    </w:p>
    <w:p w14:paraId="03308661" w14:textId="77777777" w:rsidR="001004E8" w:rsidRPr="001004E8" w:rsidRDefault="001004E8" w:rsidP="001004E8">
      <w:pPr>
        <w:pStyle w:val="a4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контроля просматриваемого контента (информации) ребенком. (Ролики, игры разрушительного характера возбуждают у ребенка агрессию. Нарушается кругозор ребенка.)</w:t>
      </w:r>
    </w:p>
    <w:p w14:paraId="779FE205" w14:textId="77777777" w:rsidR="001004E8" w:rsidRPr="001004E8" w:rsidRDefault="001004E8" w:rsidP="001004E8">
      <w:pPr>
        <w:pStyle w:val="a4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временных ограничений использования гаджетов (утомляемость, агрессия)</w:t>
      </w:r>
    </w:p>
    <w:p w14:paraId="4BAECF28" w14:textId="77777777" w:rsidR="001004E8" w:rsidRPr="001004E8" w:rsidRDefault="001004E8" w:rsidP="001004E8">
      <w:pPr>
        <w:pStyle w:val="a4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специальных условий для работы с гаджетами.  (Недостаточное освещение, дистанция приводят к ухудшению зрения и слуха)</w:t>
      </w:r>
    </w:p>
    <w:p w14:paraId="48A57A83" w14:textId="77777777" w:rsidR="001004E8" w:rsidRDefault="001004E8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83C389" w14:textId="3A3518DB" w:rsidR="005777AF" w:rsidRPr="001004E8" w:rsidRDefault="005777AF" w:rsidP="001004E8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1004E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lastRenderedPageBreak/>
        <w:t>Причины, которые могут привести к психологической зависимости</w:t>
      </w:r>
      <w:r w:rsidR="001004E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 xml:space="preserve"> от гаджетов</w:t>
      </w:r>
    </w:p>
    <w:p w14:paraId="6EF10D4C" w14:textId="1B2DBFF3" w:rsidR="005777AF" w:rsidRPr="001004E8" w:rsidRDefault="001004E8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777AF"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 - психологические особенности личности ребенка</w:t>
      </w:r>
    </w:p>
    <w:p w14:paraId="30981518" w14:textId="21EE9364" w:rsidR="005777AF" w:rsidRPr="001004E8" w:rsidRDefault="001004E8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777AF"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Личный пример родителей</w:t>
      </w:r>
    </w:p>
    <w:p w14:paraId="556E168E" w14:textId="67260FEF" w:rsidR="005777AF" w:rsidRPr="001004E8" w:rsidRDefault="001004E8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777AF"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Бесконтрольное, неограниченное по времени использование ребенком гаджетов</w:t>
      </w:r>
    </w:p>
    <w:p w14:paraId="388B9CB8" w14:textId="360B8BE8" w:rsidR="001550A8" w:rsidRDefault="001004E8" w:rsidP="005777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777AF" w:rsidRPr="001004E8">
        <w:rPr>
          <w:rFonts w:ascii="Times New Roman" w:hAnsi="Times New Roman" w:cs="Times New Roman"/>
          <w:color w:val="000000" w:themeColor="text1"/>
          <w:sz w:val="28"/>
          <w:szCs w:val="28"/>
        </w:rPr>
        <w:t>Полный запрет на просмотр телевизора, работы на компьютере, планшете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168AA6F" w14:textId="5D1AB339" w:rsidR="00A24254" w:rsidRDefault="00A24254" w:rsidP="00A24254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A24254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>Советы по формированию здорового использования гаджетов детьми</w:t>
      </w:r>
    </w:p>
    <w:p w14:paraId="645A7AC1" w14:textId="6FC54604" w:rsidR="00A24254" w:rsidRDefault="00A24254" w:rsidP="00A242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24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запрещать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просмотр телевизора, </w:t>
      </w:r>
      <w:r w:rsidRPr="00A24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планшета, телефона ребенком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ограничить время использования</w:t>
      </w:r>
      <w:r w:rsidRPr="00A24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запрета</w:t>
      </w:r>
      <w:r w:rsidRPr="00A24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становится вожделенным объектом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242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«запретный плод – сладок».</w:t>
      </w:r>
      <w:r w:rsid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136A" w:rsidRPr="0044136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ВАЖНО!</w:t>
      </w:r>
      <w:r w:rsid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использования должно быть всегда одинаковым (например: 1 час в день), всегда в одно и то же время (например: 30 минут после обеда, 30 минут после ужина). </w:t>
      </w:r>
      <w:r w:rsidR="0044136A" w:rsidRPr="0044136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Исключения долгие поездки, перелеты.</w:t>
      </w:r>
    </w:p>
    <w:p w14:paraId="7E1BFC1D" w14:textId="0699B286" w:rsidR="0044136A" w:rsidRDefault="0044136A" w:rsidP="00A242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случае, если уже есть высокое желание постоянно смотреть мультики/ играть, то обсудить (если позволяет возраст), и/ или сразу ограничить время использования 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1-2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в день (не разово, а по 30-40 минут за один раз). 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ВАЖНО!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Взрослым, быть готовыми отвлекать и понемногу заинтересовывать ребенка другими играми/ общением/ играми со сверстниками в период отсутствия постоянного «заменителя» реальности (гаджета) у ребенка. Если период проведения за гаджетом в день выше</w:t>
      </w:r>
      <w:r w:rsidR="007D5D4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часа, то снижать период проведения постепенно, уменьшая по 30-40 минут, доводя максимально 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1-2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в день.</w:t>
      </w:r>
    </w:p>
    <w:p w14:paraId="75E1EB95" w14:textId="06B3DCCB" w:rsidR="0044136A" w:rsidRDefault="0044136A" w:rsidP="00A242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>Изменить качество использование гаджета - с игр, на развивающие головоломки, или увлекательные викторины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41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одинокого использования планшетом ребенка - на совместное времяпрепровождение родителя и ребенка, рассказ о том, что происходит, анализ и затем обсуждение того, что было. Использовать гаджет как помощник при необходимости длительного ожидания в очереди, перелете, а не как ежедневное "выключение" ребенка.</w:t>
      </w:r>
    </w:p>
    <w:p w14:paraId="3D2A0813" w14:textId="4A2535A7" w:rsidR="0044136A" w:rsidRDefault="0044136A" w:rsidP="00A242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D5D41">
        <w:rPr>
          <w:rFonts w:ascii="Times New Roman" w:hAnsi="Times New Roman" w:cs="Times New Roman"/>
          <w:color w:val="000000" w:themeColor="text1"/>
          <w:sz w:val="28"/>
          <w:szCs w:val="28"/>
        </w:rPr>
        <w:t>Показывать на личном примере: совместное чтение книг с ребенком, совместные игры, обсуждение просмотренных мультфильмов, беседы на прогулке об окружающем мире.</w:t>
      </w:r>
    </w:p>
    <w:p w14:paraId="60CC2271" w14:textId="77777777" w:rsidR="00220229" w:rsidRDefault="00220229" w:rsidP="00A242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20229" w:rsidSect="001D08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8812AD" w14:textId="5DC0FA55" w:rsidR="00220229" w:rsidRDefault="00220229" w:rsidP="00220229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A3106E3" wp14:editId="7234CFEA">
            <wp:extent cx="9970994" cy="704718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987" cy="70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229" w:rsidSect="00220229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B1ECD"/>
    <w:multiLevelType w:val="multilevel"/>
    <w:tmpl w:val="D4729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55767D"/>
    <w:multiLevelType w:val="hybridMultilevel"/>
    <w:tmpl w:val="CFFA3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A8"/>
    <w:rsid w:val="001004E8"/>
    <w:rsid w:val="001550A8"/>
    <w:rsid w:val="001D0818"/>
    <w:rsid w:val="00220229"/>
    <w:rsid w:val="0044136A"/>
    <w:rsid w:val="00524E51"/>
    <w:rsid w:val="005777AF"/>
    <w:rsid w:val="0069293C"/>
    <w:rsid w:val="006D42FD"/>
    <w:rsid w:val="007670B2"/>
    <w:rsid w:val="00796E23"/>
    <w:rsid w:val="007D5D41"/>
    <w:rsid w:val="00A24254"/>
    <w:rsid w:val="00F6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4E55E"/>
  <w15:docId w15:val="{5A329EA7-C6FB-4AB8-8BB7-46A362E2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04E8"/>
  </w:style>
  <w:style w:type="paragraph" w:styleId="1">
    <w:name w:val="heading 1"/>
    <w:basedOn w:val="a"/>
    <w:link w:val="10"/>
    <w:uiPriority w:val="9"/>
    <w:qFormat/>
    <w:rsid w:val="00155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0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5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4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2022-01-16T17:23:00Z</dcterms:created>
  <dcterms:modified xsi:type="dcterms:W3CDTF">2022-01-16T17:23:00Z</dcterms:modified>
</cp:coreProperties>
</file>